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2E0" w:rsidRDefault="00421206">
      <w:pPr>
        <w:rPr>
          <w:b/>
          <w:bCs/>
          <w:sz w:val="36"/>
          <w:szCs w:val="36"/>
        </w:rPr>
      </w:pPr>
      <w:r>
        <w:rPr>
          <w:b/>
          <w:bCs/>
          <w:sz w:val="36"/>
          <w:szCs w:val="36"/>
        </w:rPr>
        <w:t>Brf S:ta Anna</w:t>
      </w:r>
    </w:p>
    <w:p w:rsidR="00EC52E0" w:rsidRDefault="00EC52E0">
      <w:pPr>
        <w:rPr>
          <w:b/>
          <w:bCs/>
          <w:sz w:val="28"/>
          <w:szCs w:val="28"/>
        </w:rPr>
      </w:pPr>
    </w:p>
    <w:p w:rsidR="00EC52E0" w:rsidRDefault="00EC52E0">
      <w:pPr>
        <w:rPr>
          <w:b/>
          <w:bCs/>
          <w:sz w:val="28"/>
          <w:szCs w:val="28"/>
        </w:rPr>
      </w:pPr>
    </w:p>
    <w:p w:rsidR="00EC52E0" w:rsidRDefault="00EC52E0">
      <w:pPr>
        <w:rPr>
          <w:b/>
          <w:bCs/>
          <w:sz w:val="28"/>
          <w:szCs w:val="28"/>
        </w:rPr>
      </w:pPr>
    </w:p>
    <w:p w:rsidR="00EC52E0" w:rsidRDefault="008E58B4">
      <w:pPr>
        <w:rPr>
          <w:b/>
          <w:bCs/>
          <w:sz w:val="32"/>
          <w:szCs w:val="32"/>
        </w:rPr>
      </w:pPr>
      <w:r>
        <w:rPr>
          <w:b/>
          <w:bCs/>
          <w:sz w:val="32"/>
          <w:szCs w:val="32"/>
        </w:rPr>
        <w:t>Planerat underhåll 20</w:t>
      </w:r>
      <w:r w:rsidR="00E75248">
        <w:rPr>
          <w:b/>
          <w:bCs/>
          <w:sz w:val="32"/>
          <w:szCs w:val="32"/>
        </w:rPr>
        <w:t>2</w:t>
      </w:r>
      <w:r w:rsidR="00BB66AF">
        <w:rPr>
          <w:b/>
          <w:bCs/>
          <w:sz w:val="32"/>
          <w:szCs w:val="32"/>
        </w:rPr>
        <w:t>2</w:t>
      </w:r>
      <w:r>
        <w:rPr>
          <w:b/>
          <w:bCs/>
          <w:sz w:val="32"/>
          <w:szCs w:val="32"/>
        </w:rPr>
        <w:t>-202</w:t>
      </w:r>
      <w:r w:rsidR="00BB66AF">
        <w:rPr>
          <w:b/>
          <w:bCs/>
          <w:sz w:val="32"/>
          <w:szCs w:val="32"/>
        </w:rPr>
        <w:t>7</w:t>
      </w:r>
    </w:p>
    <w:p w:rsidR="00EC52E0" w:rsidRDefault="00EC52E0">
      <w:pPr>
        <w:rPr>
          <w:b/>
          <w:bCs/>
          <w:sz w:val="28"/>
          <w:szCs w:val="28"/>
        </w:rPr>
      </w:pPr>
    </w:p>
    <w:p w:rsidR="00EC52E0" w:rsidRDefault="00EC52E0">
      <w:pPr>
        <w:rPr>
          <w:b/>
          <w:bCs/>
          <w:sz w:val="28"/>
          <w:szCs w:val="28"/>
        </w:rPr>
      </w:pPr>
    </w:p>
    <w:p w:rsidR="00EC52E0" w:rsidRDefault="00421206">
      <w:pPr>
        <w:rPr>
          <w:sz w:val="28"/>
          <w:szCs w:val="28"/>
        </w:rPr>
      </w:pPr>
      <w:r>
        <w:rPr>
          <w:sz w:val="28"/>
          <w:szCs w:val="28"/>
        </w:rPr>
        <w:t>Nedan följer en bedömning av både identifierade och icke identifierade åtgärder, vilka bör utföras för att långsiktigt säkerställa fastighetens goda bestånd.</w:t>
      </w:r>
    </w:p>
    <w:p w:rsidR="00EC52E0" w:rsidRDefault="00EC52E0">
      <w:pPr>
        <w:rPr>
          <w:sz w:val="28"/>
          <w:szCs w:val="28"/>
        </w:rPr>
      </w:pPr>
    </w:p>
    <w:p w:rsidR="00EC52E0" w:rsidRDefault="00421206">
      <w:pPr>
        <w:rPr>
          <w:sz w:val="28"/>
          <w:szCs w:val="28"/>
        </w:rPr>
      </w:pPr>
      <w:r>
        <w:rPr>
          <w:sz w:val="28"/>
          <w:szCs w:val="28"/>
        </w:rPr>
        <w:t>Syftet är också att i förväg kunna planera åtgärder och långsiktigt budgetera kostnaderna för desamma.</w:t>
      </w:r>
    </w:p>
    <w:p w:rsidR="00EC52E0" w:rsidRDefault="00EC52E0">
      <w:pPr>
        <w:rPr>
          <w:sz w:val="28"/>
          <w:szCs w:val="28"/>
        </w:rPr>
      </w:pPr>
    </w:p>
    <w:p w:rsidR="00EC52E0" w:rsidRDefault="00421206">
      <w:pPr>
        <w:rPr>
          <w:sz w:val="28"/>
          <w:szCs w:val="28"/>
        </w:rPr>
      </w:pPr>
      <w:r>
        <w:rPr>
          <w:sz w:val="28"/>
          <w:szCs w:val="28"/>
        </w:rPr>
        <w:t>Kan styrelsen ha en god planeringshorisont när det gäller dessa åtgärder, finns det möjlighet till en kostnadseffektiv och rationell handläggning och som slutresultat, en för medlemmarna tryggare budgetering av boendekostnaden.</w:t>
      </w:r>
    </w:p>
    <w:p w:rsidR="00EC52E0" w:rsidRDefault="00EC52E0">
      <w:pPr>
        <w:rPr>
          <w:sz w:val="28"/>
          <w:szCs w:val="28"/>
        </w:rPr>
      </w:pPr>
    </w:p>
    <w:p w:rsidR="00EC52E0" w:rsidRDefault="00421206">
      <w:pPr>
        <w:rPr>
          <w:sz w:val="28"/>
          <w:szCs w:val="28"/>
        </w:rPr>
      </w:pPr>
      <w:r>
        <w:rPr>
          <w:sz w:val="28"/>
          <w:szCs w:val="28"/>
        </w:rPr>
        <w:t>Med planerat underhåll avses planerbara underhållsåtgärder med en varaktighet på ett år eller längre. Underhåll som är planerat, men som måste utföras tidigare än planerat, skall betraktas som ”tidigarelagt planerat underhåll”.</w:t>
      </w:r>
    </w:p>
    <w:p w:rsidR="00EC52E0" w:rsidRDefault="00EC52E0">
      <w:pPr>
        <w:rPr>
          <w:sz w:val="28"/>
          <w:szCs w:val="28"/>
        </w:rPr>
      </w:pPr>
    </w:p>
    <w:p w:rsidR="00EC52E0" w:rsidRDefault="00421206">
      <w:pPr>
        <w:rPr>
          <w:sz w:val="28"/>
          <w:szCs w:val="28"/>
        </w:rPr>
      </w:pPr>
      <w:r>
        <w:rPr>
          <w:sz w:val="28"/>
          <w:szCs w:val="28"/>
        </w:rPr>
        <w:t>Riktvärden för fastighetens kostnad för det planerade underhållet, redovisas i det följande.</w:t>
      </w:r>
    </w:p>
    <w:p w:rsidR="00EC52E0" w:rsidRDefault="00EC52E0">
      <w:pPr>
        <w:rPr>
          <w:sz w:val="28"/>
          <w:szCs w:val="28"/>
        </w:rPr>
      </w:pPr>
    </w:p>
    <w:p w:rsidR="00EC52E0" w:rsidRDefault="00421206">
      <w:pPr>
        <w:rPr>
          <w:sz w:val="28"/>
          <w:szCs w:val="28"/>
        </w:rPr>
      </w:pPr>
      <w:r>
        <w:rPr>
          <w:sz w:val="28"/>
          <w:szCs w:val="28"/>
        </w:rPr>
        <w:t>Till grund för kostnadsbedömningen, ligger offerter, kalkyler och nyckeltal baserade på  typfastigheter med vissa givna egenskaper.</w:t>
      </w:r>
    </w:p>
    <w:p w:rsidR="00EC52E0" w:rsidRDefault="00EC52E0">
      <w:pPr>
        <w:rPr>
          <w:sz w:val="28"/>
          <w:szCs w:val="28"/>
        </w:rPr>
      </w:pPr>
    </w:p>
    <w:p w:rsidR="00EC52E0" w:rsidRDefault="00421206">
      <w:pPr>
        <w:rPr>
          <w:sz w:val="28"/>
          <w:szCs w:val="28"/>
        </w:rPr>
      </w:pPr>
      <w:r>
        <w:rPr>
          <w:sz w:val="28"/>
          <w:szCs w:val="28"/>
        </w:rPr>
        <w:t xml:space="preserve">Alla belopp avser dagens penningvärde och är redovisade per </w:t>
      </w:r>
    </w:p>
    <w:p w:rsidR="00EC52E0" w:rsidRDefault="00421206">
      <w:pPr>
        <w:rPr>
          <w:sz w:val="28"/>
          <w:szCs w:val="28"/>
        </w:rPr>
      </w:pPr>
      <w:r>
        <w:rPr>
          <w:sz w:val="28"/>
          <w:szCs w:val="28"/>
        </w:rPr>
        <w:t xml:space="preserve">BOA / LOA, vilket innebär ”m2 bruksarea ovan mark för bo- och lokalutrymme”. Den totala ytan är satt till </w:t>
      </w:r>
      <w:r>
        <w:rPr>
          <w:b/>
          <w:bCs/>
          <w:sz w:val="28"/>
          <w:szCs w:val="28"/>
        </w:rPr>
        <w:t>6900 m2</w:t>
      </w:r>
      <w:r>
        <w:rPr>
          <w:sz w:val="28"/>
          <w:szCs w:val="28"/>
        </w:rPr>
        <w:t xml:space="preserve">.  </w:t>
      </w:r>
    </w:p>
    <w:p w:rsidR="00EC52E0" w:rsidRDefault="00EC52E0">
      <w:pPr>
        <w:rPr>
          <w:sz w:val="28"/>
          <w:szCs w:val="28"/>
        </w:rPr>
      </w:pPr>
    </w:p>
    <w:p w:rsidR="00EC52E0" w:rsidRDefault="00EC52E0">
      <w:pPr>
        <w:rPr>
          <w:sz w:val="28"/>
          <w:szCs w:val="28"/>
        </w:rPr>
      </w:pPr>
    </w:p>
    <w:p w:rsidR="00EC52E0" w:rsidRDefault="00421206">
      <w:pPr>
        <w:rPr>
          <w:sz w:val="28"/>
          <w:szCs w:val="28"/>
        </w:rPr>
      </w:pPr>
      <w:r>
        <w:rPr>
          <w:sz w:val="28"/>
          <w:szCs w:val="28"/>
        </w:rPr>
        <w:t xml:space="preserve">På längre sikt är av naturliga skäl även prognosen mera osäker. </w:t>
      </w:r>
    </w:p>
    <w:p w:rsidR="00EC52E0" w:rsidRDefault="00EC52E0">
      <w:pPr>
        <w:rPr>
          <w:sz w:val="28"/>
          <w:szCs w:val="28"/>
        </w:rPr>
      </w:pPr>
    </w:p>
    <w:p w:rsidR="00EC52E0" w:rsidRDefault="00421206">
      <w:pPr>
        <w:rPr>
          <w:sz w:val="28"/>
          <w:szCs w:val="28"/>
        </w:rPr>
      </w:pPr>
      <w:r>
        <w:rPr>
          <w:sz w:val="28"/>
          <w:szCs w:val="28"/>
        </w:rPr>
        <w:t>För att på ett än mer effektivt sätt kunna beräkna föreningens drifts- och investeringskostnader, bör i det längre perspektivet, en kontinuerlig bearbetning av drifts- och felstatistik ske.</w:t>
      </w:r>
    </w:p>
    <w:p w:rsidR="00EC52E0" w:rsidRDefault="00EC52E0">
      <w:pPr>
        <w:rPr>
          <w:sz w:val="28"/>
          <w:szCs w:val="28"/>
        </w:rPr>
      </w:pPr>
    </w:p>
    <w:p w:rsidR="00222760" w:rsidRDefault="00222760">
      <w:pPr>
        <w:rPr>
          <w:sz w:val="28"/>
          <w:szCs w:val="28"/>
        </w:rPr>
      </w:pPr>
    </w:p>
    <w:p w:rsidR="00BE22D4" w:rsidRDefault="00BE22D4">
      <w:pPr>
        <w:rPr>
          <w:b/>
          <w:bCs/>
          <w:sz w:val="28"/>
          <w:szCs w:val="28"/>
        </w:rPr>
      </w:pPr>
    </w:p>
    <w:p w:rsidR="00BE22D4" w:rsidRDefault="00BE22D4" w:rsidP="00BE22D4">
      <w:pPr>
        <w:rPr>
          <w:sz w:val="28"/>
          <w:szCs w:val="28"/>
        </w:rPr>
      </w:pPr>
    </w:p>
    <w:p w:rsidR="00BE22D4" w:rsidRDefault="00BE22D4" w:rsidP="00BE22D4">
      <w:pPr>
        <w:rPr>
          <w:sz w:val="28"/>
          <w:szCs w:val="28"/>
        </w:rPr>
      </w:pPr>
    </w:p>
    <w:p w:rsidR="00BE22D4" w:rsidRDefault="00BE22D4" w:rsidP="00BE22D4">
      <w:pPr>
        <w:rPr>
          <w:sz w:val="28"/>
          <w:szCs w:val="28"/>
        </w:rPr>
      </w:pPr>
    </w:p>
    <w:p w:rsidR="00BE22D4" w:rsidRDefault="00BE22D4" w:rsidP="00BE22D4">
      <w:pPr>
        <w:rPr>
          <w:sz w:val="28"/>
          <w:szCs w:val="28"/>
        </w:rPr>
      </w:pPr>
      <w:r>
        <w:rPr>
          <w:sz w:val="28"/>
          <w:szCs w:val="28"/>
        </w:rPr>
        <w:lastRenderedPageBreak/>
        <w:t xml:space="preserve">Uppdelning har gjorts på </w:t>
      </w:r>
      <w:r>
        <w:rPr>
          <w:b/>
          <w:bCs/>
          <w:sz w:val="28"/>
          <w:szCs w:val="28"/>
        </w:rPr>
        <w:t>tomt, yttre</w:t>
      </w:r>
      <w:r>
        <w:rPr>
          <w:sz w:val="28"/>
          <w:szCs w:val="28"/>
        </w:rPr>
        <w:t xml:space="preserve"> och </w:t>
      </w:r>
      <w:r>
        <w:rPr>
          <w:b/>
          <w:bCs/>
          <w:sz w:val="28"/>
          <w:szCs w:val="28"/>
        </w:rPr>
        <w:t>inre byggnad</w:t>
      </w:r>
      <w:r>
        <w:rPr>
          <w:sz w:val="28"/>
          <w:szCs w:val="28"/>
        </w:rPr>
        <w:t xml:space="preserve"> samt </w:t>
      </w:r>
      <w:r>
        <w:rPr>
          <w:b/>
          <w:bCs/>
          <w:sz w:val="28"/>
          <w:szCs w:val="28"/>
        </w:rPr>
        <w:t>installationer</w:t>
      </w:r>
      <w:r>
        <w:rPr>
          <w:sz w:val="28"/>
          <w:szCs w:val="28"/>
        </w:rPr>
        <w:t>.</w:t>
      </w:r>
    </w:p>
    <w:p w:rsidR="00BE22D4" w:rsidRDefault="00BE22D4" w:rsidP="00BE22D4">
      <w:pPr>
        <w:rPr>
          <w:sz w:val="28"/>
          <w:szCs w:val="28"/>
        </w:rPr>
      </w:pPr>
    </w:p>
    <w:p w:rsidR="00BE22D4" w:rsidRDefault="00BE22D4" w:rsidP="00BE22D4">
      <w:pPr>
        <w:rPr>
          <w:sz w:val="28"/>
          <w:szCs w:val="28"/>
        </w:rPr>
      </w:pPr>
      <w:r>
        <w:rPr>
          <w:sz w:val="28"/>
          <w:szCs w:val="28"/>
        </w:rPr>
        <w:t>Nedan redovisas några exemplifierade åtgärder och bedömda tidsintervaller.</w:t>
      </w:r>
    </w:p>
    <w:p w:rsidR="00BE22D4" w:rsidRDefault="00BE22D4" w:rsidP="00BE22D4">
      <w:pPr>
        <w:rPr>
          <w:sz w:val="28"/>
          <w:szCs w:val="28"/>
        </w:rPr>
      </w:pPr>
    </w:p>
    <w:p w:rsidR="00EC52E0" w:rsidRDefault="00421206">
      <w:pPr>
        <w:rPr>
          <w:b/>
          <w:bCs/>
          <w:sz w:val="28"/>
          <w:szCs w:val="28"/>
        </w:rPr>
      </w:pPr>
      <w:r>
        <w:rPr>
          <w:b/>
          <w:bCs/>
          <w:sz w:val="28"/>
          <w:szCs w:val="28"/>
        </w:rPr>
        <w:t>Tomt</w:t>
      </w:r>
    </w:p>
    <w:p w:rsidR="00BE22D4" w:rsidRDefault="00BE22D4">
      <w:pPr>
        <w:rPr>
          <w:sz w:val="28"/>
          <w:szCs w:val="28"/>
        </w:rPr>
      </w:pPr>
    </w:p>
    <w:p w:rsidR="00EC52E0" w:rsidRDefault="00421206">
      <w:pPr>
        <w:rPr>
          <w:sz w:val="28"/>
          <w:szCs w:val="28"/>
        </w:rPr>
      </w:pPr>
      <w:r>
        <w:rPr>
          <w:sz w:val="28"/>
          <w:szCs w:val="28"/>
        </w:rPr>
        <w:t>Asfaltytor och tätskikt, ny beläggning</w:t>
      </w:r>
      <w:r w:rsidR="00EA0AD9">
        <w:rPr>
          <w:sz w:val="28"/>
          <w:szCs w:val="28"/>
        </w:rPr>
        <w:tab/>
      </w:r>
      <w:r w:rsidR="00EA0AD9">
        <w:rPr>
          <w:sz w:val="28"/>
          <w:szCs w:val="28"/>
        </w:rPr>
        <w:tab/>
      </w:r>
      <w:r w:rsidR="00EA0AD9">
        <w:rPr>
          <w:sz w:val="28"/>
          <w:szCs w:val="28"/>
        </w:rPr>
        <w:tab/>
      </w:r>
      <w:r w:rsidR="00F97A87">
        <w:rPr>
          <w:sz w:val="28"/>
          <w:szCs w:val="28"/>
        </w:rPr>
        <w:t xml:space="preserve">         </w:t>
      </w:r>
      <w:r>
        <w:rPr>
          <w:sz w:val="28"/>
          <w:szCs w:val="28"/>
        </w:rPr>
        <w:t>20-30 år</w:t>
      </w:r>
    </w:p>
    <w:p w:rsidR="00EC52E0" w:rsidRDefault="00421206">
      <w:pPr>
        <w:rPr>
          <w:sz w:val="28"/>
          <w:szCs w:val="28"/>
        </w:rPr>
      </w:pPr>
      <w:r>
        <w:rPr>
          <w:sz w:val="28"/>
          <w:szCs w:val="28"/>
        </w:rPr>
        <w:t>Målning av utrustning</w:t>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t xml:space="preserve"> </w:t>
      </w:r>
      <w:r>
        <w:rPr>
          <w:sz w:val="28"/>
          <w:szCs w:val="28"/>
        </w:rPr>
        <w:t>5-10 år</w:t>
      </w:r>
    </w:p>
    <w:p w:rsidR="00EC52E0" w:rsidRDefault="00421206">
      <w:pPr>
        <w:rPr>
          <w:sz w:val="28"/>
          <w:szCs w:val="28"/>
        </w:rPr>
      </w:pPr>
      <w:r>
        <w:rPr>
          <w:sz w:val="28"/>
          <w:szCs w:val="28"/>
        </w:rPr>
        <w:t xml:space="preserve">                                           </w:t>
      </w:r>
    </w:p>
    <w:p w:rsidR="00EC52E0" w:rsidRDefault="00421206">
      <w:pPr>
        <w:rPr>
          <w:b/>
          <w:bCs/>
          <w:sz w:val="28"/>
          <w:szCs w:val="28"/>
        </w:rPr>
      </w:pPr>
      <w:r>
        <w:rPr>
          <w:b/>
          <w:bCs/>
          <w:sz w:val="28"/>
          <w:szCs w:val="28"/>
        </w:rPr>
        <w:t>Yttre byggnad</w:t>
      </w:r>
    </w:p>
    <w:p w:rsidR="00BE22D4" w:rsidRDefault="00BE22D4">
      <w:pPr>
        <w:rPr>
          <w:sz w:val="28"/>
          <w:szCs w:val="28"/>
        </w:rPr>
      </w:pPr>
    </w:p>
    <w:p w:rsidR="00EC52E0" w:rsidRDefault="00421206">
      <w:pPr>
        <w:rPr>
          <w:sz w:val="28"/>
          <w:szCs w:val="28"/>
        </w:rPr>
      </w:pPr>
      <w:r>
        <w:rPr>
          <w:sz w:val="28"/>
          <w:szCs w:val="28"/>
        </w:rPr>
        <w:t>Ommålning av fönster</w:t>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t xml:space="preserve"> </w:t>
      </w:r>
      <w:r>
        <w:rPr>
          <w:sz w:val="28"/>
          <w:szCs w:val="28"/>
        </w:rPr>
        <w:t>5-10 år</w:t>
      </w:r>
    </w:p>
    <w:p w:rsidR="00EC52E0" w:rsidRDefault="00421206">
      <w:pPr>
        <w:rPr>
          <w:sz w:val="28"/>
          <w:szCs w:val="28"/>
        </w:rPr>
      </w:pPr>
      <w:r>
        <w:rPr>
          <w:sz w:val="28"/>
          <w:szCs w:val="28"/>
        </w:rPr>
        <w:t>Målning plåt</w:t>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t xml:space="preserve">   </w:t>
      </w:r>
      <w:r w:rsidR="00F97A87">
        <w:rPr>
          <w:sz w:val="28"/>
          <w:szCs w:val="28"/>
        </w:rPr>
        <w:t xml:space="preserve">  </w:t>
      </w:r>
      <w:r>
        <w:rPr>
          <w:sz w:val="28"/>
          <w:szCs w:val="28"/>
        </w:rPr>
        <w:t>10 år</w:t>
      </w:r>
    </w:p>
    <w:p w:rsidR="00EC52E0" w:rsidRDefault="00421206">
      <w:pPr>
        <w:rPr>
          <w:sz w:val="28"/>
          <w:szCs w:val="28"/>
        </w:rPr>
      </w:pPr>
      <w:r>
        <w:rPr>
          <w:sz w:val="28"/>
          <w:szCs w:val="28"/>
        </w:rPr>
        <w:t>Omläggning papptak</w:t>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Pr>
          <w:sz w:val="28"/>
          <w:szCs w:val="28"/>
        </w:rPr>
        <w:t>20-25 år</w:t>
      </w:r>
    </w:p>
    <w:p w:rsidR="00EC52E0" w:rsidRDefault="00421206">
      <w:pPr>
        <w:rPr>
          <w:sz w:val="28"/>
          <w:szCs w:val="28"/>
        </w:rPr>
      </w:pPr>
      <w:r>
        <w:rPr>
          <w:sz w:val="28"/>
          <w:szCs w:val="28"/>
        </w:rPr>
        <w:t xml:space="preserve">Hängrännor stuprör </w:t>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Pr>
          <w:sz w:val="28"/>
          <w:szCs w:val="28"/>
        </w:rPr>
        <w:t>30-40 år</w:t>
      </w:r>
    </w:p>
    <w:p w:rsidR="00EC52E0" w:rsidRDefault="00421206">
      <w:pPr>
        <w:rPr>
          <w:sz w:val="28"/>
          <w:szCs w:val="28"/>
        </w:rPr>
      </w:pPr>
      <w:r>
        <w:rPr>
          <w:sz w:val="28"/>
          <w:szCs w:val="28"/>
        </w:rPr>
        <w:t xml:space="preserve">Fasadrenovering </w:t>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t xml:space="preserve">  </w:t>
      </w:r>
      <w:r w:rsidR="00F97A87">
        <w:rPr>
          <w:sz w:val="28"/>
          <w:szCs w:val="28"/>
        </w:rPr>
        <w:t xml:space="preserve">  </w:t>
      </w:r>
      <w:r w:rsidR="00EA0AD9">
        <w:rPr>
          <w:sz w:val="28"/>
          <w:szCs w:val="28"/>
        </w:rPr>
        <w:t xml:space="preserve"> </w:t>
      </w:r>
      <w:r>
        <w:rPr>
          <w:sz w:val="28"/>
          <w:szCs w:val="28"/>
        </w:rPr>
        <w:t>40 år</w:t>
      </w:r>
    </w:p>
    <w:p w:rsidR="00EC52E0" w:rsidRDefault="00EC52E0">
      <w:pPr>
        <w:rPr>
          <w:sz w:val="28"/>
          <w:szCs w:val="28"/>
        </w:rPr>
      </w:pPr>
    </w:p>
    <w:p w:rsidR="00EC52E0" w:rsidRDefault="00421206">
      <w:pPr>
        <w:rPr>
          <w:b/>
          <w:bCs/>
          <w:sz w:val="28"/>
          <w:szCs w:val="28"/>
        </w:rPr>
      </w:pPr>
      <w:r>
        <w:rPr>
          <w:b/>
          <w:bCs/>
          <w:sz w:val="28"/>
          <w:szCs w:val="28"/>
        </w:rPr>
        <w:t>Inre byggnad</w:t>
      </w:r>
    </w:p>
    <w:p w:rsidR="00BE22D4" w:rsidRDefault="00BE22D4">
      <w:pPr>
        <w:rPr>
          <w:sz w:val="28"/>
          <w:szCs w:val="28"/>
        </w:rPr>
      </w:pPr>
    </w:p>
    <w:p w:rsidR="00EC52E0" w:rsidRDefault="00421206">
      <w:pPr>
        <w:rPr>
          <w:sz w:val="28"/>
          <w:szCs w:val="28"/>
        </w:rPr>
      </w:pPr>
      <w:r>
        <w:rPr>
          <w:sz w:val="28"/>
          <w:szCs w:val="28"/>
        </w:rPr>
        <w:t>Ommålning av gemensamma utrymmen</w:t>
      </w:r>
      <w:r w:rsidR="00EA0AD9">
        <w:rPr>
          <w:sz w:val="28"/>
          <w:szCs w:val="28"/>
        </w:rPr>
        <w:tab/>
      </w:r>
      <w:r w:rsidR="00EA0AD9">
        <w:rPr>
          <w:sz w:val="28"/>
          <w:szCs w:val="28"/>
        </w:rPr>
        <w:tab/>
      </w:r>
      <w:r w:rsidR="00EA0AD9">
        <w:rPr>
          <w:sz w:val="28"/>
          <w:szCs w:val="28"/>
        </w:rPr>
        <w:tab/>
      </w:r>
      <w:r>
        <w:rPr>
          <w:sz w:val="28"/>
          <w:szCs w:val="28"/>
        </w:rPr>
        <w:t>1</w:t>
      </w:r>
      <w:r w:rsidR="00F97A87">
        <w:rPr>
          <w:sz w:val="28"/>
          <w:szCs w:val="28"/>
        </w:rPr>
        <w:t>0-15</w:t>
      </w:r>
      <w:r>
        <w:rPr>
          <w:sz w:val="28"/>
          <w:szCs w:val="28"/>
        </w:rPr>
        <w:t xml:space="preserve"> år</w:t>
      </w:r>
    </w:p>
    <w:p w:rsidR="00EC52E0" w:rsidRDefault="00421206">
      <w:pPr>
        <w:rPr>
          <w:sz w:val="28"/>
          <w:szCs w:val="28"/>
        </w:rPr>
      </w:pPr>
      <w:r>
        <w:rPr>
          <w:sz w:val="28"/>
          <w:szCs w:val="28"/>
        </w:rPr>
        <w:t>Renovering av tvättstugor</w:t>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Pr>
          <w:sz w:val="28"/>
          <w:szCs w:val="28"/>
        </w:rPr>
        <w:t>15-20 år</w:t>
      </w:r>
    </w:p>
    <w:p w:rsidR="00EC52E0" w:rsidRDefault="00421206">
      <w:pPr>
        <w:rPr>
          <w:sz w:val="28"/>
          <w:szCs w:val="28"/>
        </w:rPr>
      </w:pPr>
      <w:r>
        <w:rPr>
          <w:sz w:val="28"/>
          <w:szCs w:val="28"/>
        </w:rPr>
        <w:t>Övriga ytor (källare, pannrum, garage, hissrum)</w:t>
      </w:r>
      <w:r w:rsidR="00EA0AD9">
        <w:rPr>
          <w:sz w:val="28"/>
          <w:szCs w:val="28"/>
        </w:rPr>
        <w:tab/>
      </w:r>
      <w:r w:rsidR="00EA0AD9">
        <w:rPr>
          <w:sz w:val="28"/>
          <w:szCs w:val="28"/>
        </w:rPr>
        <w:tab/>
      </w:r>
      <w:r>
        <w:rPr>
          <w:sz w:val="28"/>
          <w:szCs w:val="28"/>
        </w:rPr>
        <w:t>10-20 år</w:t>
      </w:r>
    </w:p>
    <w:p w:rsidR="00EC52E0" w:rsidRDefault="00EC52E0">
      <w:pPr>
        <w:rPr>
          <w:sz w:val="28"/>
          <w:szCs w:val="28"/>
        </w:rPr>
      </w:pPr>
    </w:p>
    <w:p w:rsidR="00EC52E0" w:rsidRDefault="00421206">
      <w:pPr>
        <w:rPr>
          <w:b/>
          <w:bCs/>
          <w:sz w:val="28"/>
          <w:szCs w:val="28"/>
        </w:rPr>
      </w:pPr>
      <w:r>
        <w:rPr>
          <w:b/>
          <w:bCs/>
          <w:sz w:val="28"/>
          <w:szCs w:val="28"/>
        </w:rPr>
        <w:t>Installationer</w:t>
      </w:r>
    </w:p>
    <w:p w:rsidR="00BE22D4" w:rsidRDefault="00BE22D4">
      <w:pPr>
        <w:rPr>
          <w:sz w:val="28"/>
          <w:szCs w:val="28"/>
        </w:rPr>
      </w:pPr>
    </w:p>
    <w:p w:rsidR="00EC52E0" w:rsidRDefault="00421206">
      <w:pPr>
        <w:rPr>
          <w:sz w:val="28"/>
          <w:szCs w:val="28"/>
        </w:rPr>
      </w:pPr>
      <w:r>
        <w:rPr>
          <w:sz w:val="28"/>
          <w:szCs w:val="28"/>
        </w:rPr>
        <w:t>Tvättutrustning</w:t>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t xml:space="preserve">   </w:t>
      </w:r>
      <w:r w:rsidR="00F97A87">
        <w:rPr>
          <w:sz w:val="28"/>
          <w:szCs w:val="28"/>
        </w:rPr>
        <w:t xml:space="preserve">  </w:t>
      </w:r>
      <w:r>
        <w:rPr>
          <w:sz w:val="28"/>
          <w:szCs w:val="28"/>
        </w:rPr>
        <w:t>10 år</w:t>
      </w:r>
    </w:p>
    <w:p w:rsidR="00EC52E0" w:rsidRDefault="00421206">
      <w:pPr>
        <w:rPr>
          <w:sz w:val="28"/>
          <w:szCs w:val="28"/>
        </w:rPr>
      </w:pPr>
      <w:r>
        <w:rPr>
          <w:sz w:val="28"/>
          <w:szCs w:val="28"/>
        </w:rPr>
        <w:t>Styr och regler</w:t>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sidR="00EA0AD9">
        <w:rPr>
          <w:sz w:val="28"/>
          <w:szCs w:val="28"/>
        </w:rPr>
        <w:tab/>
      </w:r>
      <w:r>
        <w:rPr>
          <w:sz w:val="28"/>
          <w:szCs w:val="28"/>
        </w:rPr>
        <w:t>10-15 år</w:t>
      </w:r>
    </w:p>
    <w:p w:rsidR="00EC52E0" w:rsidRDefault="00EA0AD9">
      <w:pPr>
        <w:rPr>
          <w:sz w:val="28"/>
          <w:szCs w:val="28"/>
        </w:rPr>
      </w:pPr>
      <w:r>
        <w:rPr>
          <w:sz w:val="28"/>
          <w:szCs w:val="28"/>
        </w:rPr>
        <w:t>Pumpar och mekanisk utrustning</w:t>
      </w:r>
      <w:r>
        <w:rPr>
          <w:sz w:val="28"/>
          <w:szCs w:val="28"/>
        </w:rPr>
        <w:tab/>
      </w:r>
      <w:r>
        <w:rPr>
          <w:sz w:val="28"/>
          <w:szCs w:val="28"/>
        </w:rPr>
        <w:tab/>
      </w:r>
      <w:r>
        <w:rPr>
          <w:sz w:val="28"/>
          <w:szCs w:val="28"/>
        </w:rPr>
        <w:tab/>
      </w:r>
      <w:r>
        <w:rPr>
          <w:sz w:val="28"/>
          <w:szCs w:val="28"/>
        </w:rPr>
        <w:tab/>
      </w:r>
      <w:r w:rsidR="00421206">
        <w:rPr>
          <w:sz w:val="28"/>
          <w:szCs w:val="28"/>
        </w:rPr>
        <w:t>15-25 å</w:t>
      </w:r>
      <w:r>
        <w:rPr>
          <w:sz w:val="28"/>
          <w:szCs w:val="28"/>
        </w:rPr>
        <w:t>r</w:t>
      </w:r>
    </w:p>
    <w:p w:rsidR="00EC52E0" w:rsidRDefault="00EC52E0">
      <w:pPr>
        <w:rPr>
          <w:sz w:val="28"/>
          <w:szCs w:val="28"/>
        </w:rPr>
      </w:pPr>
    </w:p>
    <w:p w:rsidR="00D11DA6" w:rsidRDefault="00D11DA6" w:rsidP="00D11DA6">
      <w:pPr>
        <w:rPr>
          <w:sz w:val="28"/>
          <w:szCs w:val="28"/>
        </w:rPr>
      </w:pPr>
      <w:r>
        <w:rPr>
          <w:sz w:val="28"/>
          <w:szCs w:val="28"/>
        </w:rPr>
        <w:t xml:space="preserve">                                              </w:t>
      </w:r>
    </w:p>
    <w:p w:rsidR="00EC52E0" w:rsidRDefault="00EC52E0">
      <w:pPr>
        <w:rPr>
          <w:sz w:val="28"/>
          <w:szCs w:val="28"/>
        </w:rPr>
      </w:pPr>
    </w:p>
    <w:p w:rsidR="00F74B7E" w:rsidRDefault="00F74B7E" w:rsidP="00F74B7E">
      <w:pPr>
        <w:rPr>
          <w:b/>
          <w:bCs/>
          <w:sz w:val="28"/>
          <w:szCs w:val="28"/>
          <w:u w:val="single"/>
        </w:rPr>
      </w:pPr>
    </w:p>
    <w:p w:rsidR="00F74B7E" w:rsidRDefault="00F74B7E" w:rsidP="00F74B7E">
      <w:pPr>
        <w:rPr>
          <w:b/>
          <w:bCs/>
          <w:sz w:val="28"/>
          <w:szCs w:val="28"/>
          <w:u w:val="single"/>
        </w:rPr>
      </w:pPr>
    </w:p>
    <w:p w:rsidR="00F74B7E" w:rsidRDefault="00F74B7E" w:rsidP="00F74B7E">
      <w:pPr>
        <w:rPr>
          <w:b/>
          <w:bCs/>
          <w:sz w:val="28"/>
          <w:szCs w:val="28"/>
          <w:u w:val="single"/>
        </w:rPr>
      </w:pPr>
    </w:p>
    <w:p w:rsidR="00BE22D4" w:rsidRDefault="00BE22D4" w:rsidP="00BE22D4">
      <w:pPr>
        <w:rPr>
          <w:b/>
          <w:bCs/>
          <w:sz w:val="32"/>
          <w:szCs w:val="32"/>
        </w:rPr>
      </w:pPr>
    </w:p>
    <w:p w:rsidR="00BE22D4" w:rsidRDefault="00BE22D4" w:rsidP="00BE22D4">
      <w:pPr>
        <w:rPr>
          <w:b/>
          <w:bCs/>
          <w:sz w:val="32"/>
          <w:szCs w:val="32"/>
        </w:rPr>
      </w:pPr>
    </w:p>
    <w:p w:rsidR="00BE22D4" w:rsidRDefault="00BE22D4" w:rsidP="00BE22D4">
      <w:pPr>
        <w:rPr>
          <w:b/>
          <w:bCs/>
          <w:sz w:val="32"/>
          <w:szCs w:val="32"/>
        </w:rPr>
      </w:pPr>
    </w:p>
    <w:p w:rsidR="00BE22D4" w:rsidRDefault="00BE22D4" w:rsidP="00BE22D4">
      <w:pPr>
        <w:rPr>
          <w:b/>
          <w:bCs/>
          <w:sz w:val="32"/>
          <w:szCs w:val="32"/>
        </w:rPr>
      </w:pPr>
    </w:p>
    <w:p w:rsidR="00BE22D4" w:rsidRDefault="00BE22D4" w:rsidP="00BE22D4">
      <w:pPr>
        <w:rPr>
          <w:b/>
          <w:bCs/>
          <w:sz w:val="32"/>
          <w:szCs w:val="32"/>
        </w:rPr>
      </w:pPr>
    </w:p>
    <w:p w:rsidR="00BE22D4" w:rsidRDefault="00BE22D4" w:rsidP="00BE22D4">
      <w:pPr>
        <w:rPr>
          <w:b/>
          <w:bCs/>
          <w:sz w:val="32"/>
          <w:szCs w:val="32"/>
        </w:rPr>
      </w:pPr>
    </w:p>
    <w:p w:rsidR="00BE22D4" w:rsidRDefault="00BE22D4" w:rsidP="00BE22D4">
      <w:pPr>
        <w:rPr>
          <w:b/>
          <w:bCs/>
          <w:sz w:val="32"/>
          <w:szCs w:val="32"/>
        </w:rPr>
      </w:pPr>
    </w:p>
    <w:p w:rsidR="00BE22D4" w:rsidRDefault="00BE22D4" w:rsidP="00BE22D4">
      <w:pPr>
        <w:rPr>
          <w:b/>
          <w:bCs/>
          <w:sz w:val="32"/>
          <w:szCs w:val="32"/>
        </w:rPr>
      </w:pPr>
    </w:p>
    <w:p w:rsidR="00BE22D4" w:rsidRPr="00D11DA6" w:rsidRDefault="00BE22D4" w:rsidP="00BE22D4">
      <w:pPr>
        <w:rPr>
          <w:sz w:val="28"/>
          <w:szCs w:val="28"/>
        </w:rPr>
      </w:pPr>
      <w:r w:rsidRPr="00D11DA6">
        <w:rPr>
          <w:b/>
          <w:bCs/>
          <w:sz w:val="32"/>
          <w:szCs w:val="32"/>
        </w:rPr>
        <w:lastRenderedPageBreak/>
        <w:t xml:space="preserve">Planerat underhåll </w:t>
      </w:r>
      <w:r w:rsidRPr="00D11DA6">
        <w:rPr>
          <w:b/>
          <w:bCs/>
          <w:sz w:val="28"/>
          <w:szCs w:val="28"/>
        </w:rPr>
        <w:t xml:space="preserve"> </w:t>
      </w:r>
      <w:r w:rsidRPr="00D11DA6">
        <w:rPr>
          <w:sz w:val="28"/>
          <w:szCs w:val="28"/>
        </w:rPr>
        <w:t xml:space="preserve">(angivet i </w:t>
      </w:r>
      <w:proofErr w:type="spellStart"/>
      <w:r w:rsidRPr="00D11DA6">
        <w:rPr>
          <w:sz w:val="28"/>
          <w:szCs w:val="28"/>
        </w:rPr>
        <w:t>kkr</w:t>
      </w:r>
      <w:proofErr w:type="spellEnd"/>
      <w:r w:rsidRPr="00D11DA6">
        <w:rPr>
          <w:sz w:val="28"/>
          <w:szCs w:val="28"/>
        </w:rPr>
        <w:t xml:space="preserve"> med </w:t>
      </w:r>
      <w:proofErr w:type="spellStart"/>
      <w:r w:rsidRPr="00D11DA6">
        <w:rPr>
          <w:sz w:val="28"/>
          <w:szCs w:val="28"/>
        </w:rPr>
        <w:t>värdeår</w:t>
      </w:r>
      <w:proofErr w:type="spellEnd"/>
      <w:r w:rsidRPr="00D11DA6">
        <w:rPr>
          <w:sz w:val="28"/>
          <w:szCs w:val="28"/>
        </w:rPr>
        <w:t xml:space="preserve"> 20</w:t>
      </w:r>
      <w:r w:rsidR="00EE7B4F">
        <w:rPr>
          <w:sz w:val="28"/>
          <w:szCs w:val="28"/>
        </w:rPr>
        <w:t>2</w:t>
      </w:r>
      <w:r w:rsidR="00BB66AF">
        <w:rPr>
          <w:sz w:val="28"/>
          <w:szCs w:val="28"/>
        </w:rPr>
        <w:t>1</w:t>
      </w:r>
      <w:r w:rsidRPr="00D11DA6">
        <w:rPr>
          <w:sz w:val="28"/>
          <w:szCs w:val="28"/>
        </w:rPr>
        <w:t>)</w:t>
      </w:r>
    </w:p>
    <w:p w:rsidR="00BE22D4" w:rsidRPr="00D11DA6" w:rsidRDefault="00BE22D4" w:rsidP="00BE22D4">
      <w:pPr>
        <w:rPr>
          <w:b/>
          <w:bCs/>
          <w:sz w:val="28"/>
          <w:szCs w:val="28"/>
        </w:rPr>
      </w:pPr>
    </w:p>
    <w:p w:rsidR="00BE22D4" w:rsidRPr="00E23DF1" w:rsidRDefault="00BE22D4" w:rsidP="00BE22D4">
      <w:pPr>
        <w:rPr>
          <w:sz w:val="28"/>
          <w:szCs w:val="28"/>
          <w:u w:val="single"/>
        </w:rPr>
      </w:pPr>
      <w:r w:rsidRPr="00E23DF1">
        <w:rPr>
          <w:sz w:val="28"/>
          <w:szCs w:val="28"/>
          <w:u w:val="single"/>
        </w:rPr>
        <w:t xml:space="preserve">                                                                       -</w:t>
      </w:r>
      <w:r w:rsidR="00E92B94">
        <w:rPr>
          <w:sz w:val="28"/>
          <w:szCs w:val="28"/>
          <w:u w:val="single"/>
        </w:rPr>
        <w:t>2</w:t>
      </w:r>
      <w:r w:rsidR="00BB66AF">
        <w:rPr>
          <w:sz w:val="28"/>
          <w:szCs w:val="28"/>
          <w:u w:val="single"/>
        </w:rPr>
        <w:t>2</w:t>
      </w:r>
      <w:r w:rsidRPr="00E23DF1">
        <w:rPr>
          <w:sz w:val="28"/>
          <w:szCs w:val="28"/>
          <w:u w:val="single"/>
        </w:rPr>
        <w:tab/>
        <w:t>-</w:t>
      </w:r>
      <w:r>
        <w:rPr>
          <w:sz w:val="28"/>
          <w:szCs w:val="28"/>
          <w:u w:val="single"/>
        </w:rPr>
        <w:t>2</w:t>
      </w:r>
      <w:r w:rsidR="00BB66AF">
        <w:rPr>
          <w:sz w:val="28"/>
          <w:szCs w:val="28"/>
          <w:u w:val="single"/>
        </w:rPr>
        <w:t>3</w:t>
      </w:r>
      <w:r w:rsidRPr="00E23DF1">
        <w:rPr>
          <w:sz w:val="28"/>
          <w:szCs w:val="28"/>
          <w:u w:val="single"/>
        </w:rPr>
        <w:tab/>
        <w:t>-</w:t>
      </w:r>
      <w:r>
        <w:rPr>
          <w:sz w:val="28"/>
          <w:szCs w:val="28"/>
          <w:u w:val="single"/>
        </w:rPr>
        <w:t>2</w:t>
      </w:r>
      <w:r w:rsidR="00BB66AF">
        <w:rPr>
          <w:sz w:val="28"/>
          <w:szCs w:val="28"/>
          <w:u w:val="single"/>
        </w:rPr>
        <w:t>4</w:t>
      </w:r>
      <w:r w:rsidRPr="00E23DF1">
        <w:rPr>
          <w:sz w:val="28"/>
          <w:szCs w:val="28"/>
          <w:u w:val="single"/>
        </w:rPr>
        <w:t xml:space="preserve">     -</w:t>
      </w:r>
      <w:r>
        <w:rPr>
          <w:sz w:val="28"/>
          <w:szCs w:val="28"/>
          <w:u w:val="single"/>
        </w:rPr>
        <w:t>2</w:t>
      </w:r>
      <w:r w:rsidR="00BB66AF">
        <w:rPr>
          <w:sz w:val="28"/>
          <w:szCs w:val="28"/>
          <w:u w:val="single"/>
        </w:rPr>
        <w:t>5</w:t>
      </w:r>
      <w:r w:rsidRPr="00E23DF1">
        <w:rPr>
          <w:sz w:val="28"/>
          <w:szCs w:val="28"/>
          <w:u w:val="single"/>
        </w:rPr>
        <w:t xml:space="preserve">     -2</w:t>
      </w:r>
      <w:r w:rsidR="00BB66AF">
        <w:rPr>
          <w:sz w:val="28"/>
          <w:szCs w:val="28"/>
          <w:u w:val="single"/>
        </w:rPr>
        <w:t>6</w:t>
      </w:r>
      <w:r w:rsidRPr="00E23DF1">
        <w:rPr>
          <w:sz w:val="28"/>
          <w:szCs w:val="28"/>
          <w:u w:val="single"/>
        </w:rPr>
        <w:t xml:space="preserve"> </w:t>
      </w:r>
      <w:r>
        <w:rPr>
          <w:sz w:val="28"/>
          <w:szCs w:val="28"/>
          <w:u w:val="single"/>
        </w:rPr>
        <w:t xml:space="preserve">    -2</w:t>
      </w:r>
      <w:r w:rsidR="00BB66AF">
        <w:rPr>
          <w:sz w:val="28"/>
          <w:szCs w:val="28"/>
          <w:u w:val="single"/>
        </w:rPr>
        <w:t>7</w:t>
      </w:r>
      <w:r w:rsidRPr="00E23DF1">
        <w:rPr>
          <w:sz w:val="28"/>
          <w:szCs w:val="28"/>
          <w:u w:val="single"/>
        </w:rPr>
        <w:t xml:space="preserve">            </w:t>
      </w:r>
    </w:p>
    <w:p w:rsidR="00BE22D4" w:rsidRDefault="00BE22D4" w:rsidP="00BE22D4">
      <w:pPr>
        <w:rPr>
          <w:sz w:val="28"/>
          <w:szCs w:val="28"/>
        </w:rPr>
      </w:pPr>
    </w:p>
    <w:p w:rsidR="00BE22D4" w:rsidRDefault="00BE22D4" w:rsidP="00BE22D4">
      <w:pPr>
        <w:rPr>
          <w:b/>
          <w:bCs/>
          <w:sz w:val="28"/>
          <w:szCs w:val="28"/>
          <w:u w:val="single"/>
        </w:rPr>
      </w:pPr>
      <w:r w:rsidRPr="00D11DA6">
        <w:rPr>
          <w:b/>
          <w:bCs/>
          <w:sz w:val="28"/>
          <w:szCs w:val="28"/>
        </w:rPr>
        <w:t>Yttre byggnad</w:t>
      </w:r>
    </w:p>
    <w:p w:rsidR="00BE22D4" w:rsidRDefault="00BE22D4" w:rsidP="00BE22D4">
      <w:pPr>
        <w:rPr>
          <w:sz w:val="28"/>
          <w:szCs w:val="28"/>
        </w:rPr>
      </w:pPr>
      <w:r>
        <w:rPr>
          <w:sz w:val="28"/>
          <w:szCs w:val="28"/>
        </w:rPr>
        <w:t>Fönstermålning del av fast. N/Ö</w:t>
      </w:r>
      <w:r>
        <w:rPr>
          <w:sz w:val="28"/>
          <w:szCs w:val="28"/>
        </w:rPr>
        <w:tab/>
        <w:t xml:space="preserve">         </w:t>
      </w:r>
      <w:r>
        <w:rPr>
          <w:sz w:val="28"/>
          <w:szCs w:val="28"/>
        </w:rPr>
        <w:tab/>
        <w:t xml:space="preserve">                              </w:t>
      </w:r>
      <w:r w:rsidR="00BB66AF">
        <w:rPr>
          <w:sz w:val="28"/>
          <w:szCs w:val="28"/>
        </w:rPr>
        <w:t>3</w:t>
      </w:r>
      <w:r w:rsidR="00D410B1">
        <w:rPr>
          <w:sz w:val="28"/>
          <w:szCs w:val="28"/>
        </w:rPr>
        <w:t>50</w:t>
      </w:r>
    </w:p>
    <w:p w:rsidR="00BE22D4" w:rsidRDefault="00BE22D4" w:rsidP="00BE22D4">
      <w:pPr>
        <w:rPr>
          <w:sz w:val="28"/>
          <w:szCs w:val="28"/>
        </w:rPr>
      </w:pPr>
      <w:r>
        <w:rPr>
          <w:sz w:val="28"/>
          <w:szCs w:val="28"/>
        </w:rPr>
        <w:t>Fönstermålning del av fast. S/V</w:t>
      </w:r>
      <w:r>
        <w:rPr>
          <w:sz w:val="28"/>
          <w:szCs w:val="28"/>
        </w:rPr>
        <w:tab/>
      </w:r>
      <w:r>
        <w:rPr>
          <w:sz w:val="28"/>
          <w:szCs w:val="28"/>
        </w:rPr>
        <w:tab/>
      </w:r>
      <w:r w:rsidR="00F561A5">
        <w:rPr>
          <w:sz w:val="28"/>
          <w:szCs w:val="28"/>
        </w:rPr>
        <w:t xml:space="preserve">         </w:t>
      </w:r>
      <w:r w:rsidR="001A1B16">
        <w:rPr>
          <w:sz w:val="28"/>
          <w:szCs w:val="28"/>
        </w:rPr>
        <w:t>75</w:t>
      </w:r>
      <w:r>
        <w:rPr>
          <w:sz w:val="28"/>
          <w:szCs w:val="28"/>
        </w:rPr>
        <w:t>0</w:t>
      </w:r>
      <w:r>
        <w:rPr>
          <w:sz w:val="28"/>
          <w:szCs w:val="28"/>
        </w:rPr>
        <w:tab/>
      </w:r>
    </w:p>
    <w:p w:rsidR="00BE22D4" w:rsidRDefault="00BE22D4" w:rsidP="00BE22D4">
      <w:pPr>
        <w:rPr>
          <w:sz w:val="28"/>
          <w:szCs w:val="28"/>
        </w:rPr>
      </w:pPr>
      <w:r>
        <w:rPr>
          <w:sz w:val="28"/>
          <w:szCs w:val="28"/>
        </w:rPr>
        <w:t xml:space="preserve">Målning plåttak utbyggnad </w:t>
      </w:r>
      <w:proofErr w:type="spellStart"/>
      <w:r>
        <w:rPr>
          <w:sz w:val="28"/>
          <w:szCs w:val="28"/>
        </w:rPr>
        <w:t>Saltm.g</w:t>
      </w:r>
      <w:proofErr w:type="spellEnd"/>
      <w:r>
        <w:rPr>
          <w:sz w:val="28"/>
          <w:szCs w:val="28"/>
        </w:rPr>
        <w:t xml:space="preserve">. </w:t>
      </w:r>
      <w:r>
        <w:rPr>
          <w:sz w:val="28"/>
          <w:szCs w:val="28"/>
        </w:rPr>
        <w:tab/>
      </w:r>
      <w:r>
        <w:rPr>
          <w:sz w:val="28"/>
          <w:szCs w:val="28"/>
        </w:rPr>
        <w:tab/>
        <w:t xml:space="preserve">                      25</w:t>
      </w:r>
    </w:p>
    <w:p w:rsidR="00BE22D4" w:rsidRDefault="00E92B94" w:rsidP="00BE22D4">
      <w:pPr>
        <w:rPr>
          <w:sz w:val="28"/>
          <w:szCs w:val="28"/>
        </w:rPr>
      </w:pPr>
      <w:r>
        <w:rPr>
          <w:sz w:val="28"/>
          <w:szCs w:val="28"/>
        </w:rPr>
        <w:t xml:space="preserve">Förstärkning av självdrag vid skorstenar               </w:t>
      </w:r>
      <w:r w:rsidR="00F561A5">
        <w:rPr>
          <w:sz w:val="28"/>
          <w:szCs w:val="28"/>
        </w:rPr>
        <w:t xml:space="preserve"> </w:t>
      </w:r>
      <w:r>
        <w:rPr>
          <w:sz w:val="28"/>
          <w:szCs w:val="28"/>
        </w:rPr>
        <w:t xml:space="preserve"> </w:t>
      </w:r>
      <w:r w:rsidR="00D410B1">
        <w:rPr>
          <w:sz w:val="28"/>
          <w:szCs w:val="28"/>
        </w:rPr>
        <w:t xml:space="preserve">           </w:t>
      </w:r>
      <w:r w:rsidR="00EE7B4F">
        <w:rPr>
          <w:sz w:val="28"/>
          <w:szCs w:val="28"/>
        </w:rPr>
        <w:t>3</w:t>
      </w:r>
      <w:r w:rsidR="00F561A5">
        <w:rPr>
          <w:sz w:val="28"/>
          <w:szCs w:val="28"/>
        </w:rPr>
        <w:t>00</w:t>
      </w:r>
      <w:r>
        <w:rPr>
          <w:sz w:val="28"/>
          <w:szCs w:val="28"/>
        </w:rPr>
        <w:t xml:space="preserve">                      </w:t>
      </w:r>
      <w:r w:rsidR="00BE22D4">
        <w:rPr>
          <w:sz w:val="28"/>
          <w:szCs w:val="28"/>
        </w:rPr>
        <w:tab/>
      </w:r>
      <w:r w:rsidR="00BE22D4">
        <w:rPr>
          <w:sz w:val="28"/>
          <w:szCs w:val="28"/>
        </w:rPr>
        <w:tab/>
      </w:r>
      <w:r w:rsidR="00BE22D4">
        <w:rPr>
          <w:sz w:val="28"/>
          <w:szCs w:val="28"/>
        </w:rPr>
        <w:tab/>
      </w:r>
      <w:r w:rsidR="00BE22D4">
        <w:rPr>
          <w:sz w:val="28"/>
          <w:szCs w:val="28"/>
        </w:rPr>
        <w:tab/>
        <w:t xml:space="preserve"> </w:t>
      </w:r>
    </w:p>
    <w:p w:rsidR="00BE22D4" w:rsidRDefault="00BE22D4" w:rsidP="00BE22D4">
      <w:pPr>
        <w:rPr>
          <w:b/>
          <w:bCs/>
          <w:sz w:val="28"/>
          <w:szCs w:val="28"/>
        </w:rPr>
      </w:pPr>
      <w:r>
        <w:rPr>
          <w:b/>
          <w:bCs/>
          <w:sz w:val="28"/>
          <w:szCs w:val="28"/>
        </w:rPr>
        <w:t>Inre byggnad</w:t>
      </w:r>
    </w:p>
    <w:p w:rsidR="00BE22D4" w:rsidRDefault="00BE22D4" w:rsidP="00BE22D4">
      <w:pPr>
        <w:rPr>
          <w:sz w:val="28"/>
          <w:szCs w:val="28"/>
        </w:rPr>
      </w:pPr>
      <w:r>
        <w:rPr>
          <w:sz w:val="28"/>
          <w:szCs w:val="28"/>
        </w:rPr>
        <w:t xml:space="preserve">Målning vägg o golv </w:t>
      </w:r>
      <w:proofErr w:type="spellStart"/>
      <w:r>
        <w:rPr>
          <w:sz w:val="28"/>
          <w:szCs w:val="28"/>
        </w:rPr>
        <w:t>AnnaRum</w:t>
      </w:r>
      <w:proofErr w:type="spellEnd"/>
      <w:r>
        <w:rPr>
          <w:sz w:val="28"/>
          <w:szCs w:val="28"/>
        </w:rPr>
        <w:t xml:space="preserve">                      </w:t>
      </w:r>
      <w:r w:rsidR="000B56F9">
        <w:rPr>
          <w:sz w:val="28"/>
          <w:szCs w:val="28"/>
        </w:rPr>
        <w:t>4</w:t>
      </w:r>
      <w:r>
        <w:rPr>
          <w:sz w:val="28"/>
          <w:szCs w:val="28"/>
        </w:rPr>
        <w:t>0</w:t>
      </w:r>
    </w:p>
    <w:p w:rsidR="000C67FB" w:rsidRDefault="00BE22D4" w:rsidP="00BE22D4">
      <w:pPr>
        <w:rPr>
          <w:sz w:val="28"/>
          <w:szCs w:val="28"/>
        </w:rPr>
      </w:pPr>
      <w:r>
        <w:rPr>
          <w:sz w:val="28"/>
          <w:szCs w:val="28"/>
        </w:rPr>
        <w:t>Ytskiktsrenovering av hisskorgar</w:t>
      </w:r>
      <w:r>
        <w:rPr>
          <w:sz w:val="28"/>
          <w:szCs w:val="28"/>
        </w:rPr>
        <w:tab/>
      </w:r>
      <w:r>
        <w:rPr>
          <w:sz w:val="28"/>
          <w:szCs w:val="28"/>
        </w:rPr>
        <w:tab/>
        <w:t xml:space="preserve"> </w:t>
      </w:r>
      <w:r w:rsidR="00D410B1">
        <w:rPr>
          <w:sz w:val="28"/>
          <w:szCs w:val="28"/>
        </w:rPr>
        <w:t xml:space="preserve">           </w:t>
      </w:r>
      <w:r w:rsidR="001A1B16">
        <w:rPr>
          <w:sz w:val="28"/>
          <w:szCs w:val="28"/>
        </w:rPr>
        <w:t xml:space="preserve">         100</w:t>
      </w:r>
    </w:p>
    <w:p w:rsidR="00BE22D4" w:rsidRDefault="000C67FB" w:rsidP="00BE22D4">
      <w:pPr>
        <w:rPr>
          <w:sz w:val="28"/>
          <w:szCs w:val="28"/>
        </w:rPr>
      </w:pPr>
      <w:r>
        <w:rPr>
          <w:sz w:val="28"/>
          <w:szCs w:val="28"/>
        </w:rPr>
        <w:t xml:space="preserve">Målning golv, vägg UC                                 </w:t>
      </w:r>
      <w:r w:rsidR="00D410B1">
        <w:rPr>
          <w:sz w:val="28"/>
          <w:szCs w:val="28"/>
        </w:rPr>
        <w:t xml:space="preserve">  50</w:t>
      </w:r>
      <w:r w:rsidR="00BE22D4">
        <w:rPr>
          <w:sz w:val="28"/>
          <w:szCs w:val="28"/>
        </w:rPr>
        <w:tab/>
      </w:r>
      <w:r w:rsidR="00BE22D4">
        <w:rPr>
          <w:sz w:val="28"/>
          <w:szCs w:val="28"/>
        </w:rPr>
        <w:tab/>
        <w:t xml:space="preserve">             </w:t>
      </w:r>
    </w:p>
    <w:p w:rsidR="00E07790" w:rsidRDefault="000B56F9" w:rsidP="00BE22D4">
      <w:pPr>
        <w:rPr>
          <w:sz w:val="28"/>
          <w:szCs w:val="28"/>
        </w:rPr>
      </w:pPr>
      <w:r>
        <w:rPr>
          <w:sz w:val="28"/>
          <w:szCs w:val="28"/>
        </w:rPr>
        <w:t>Renovering  m</w:t>
      </w:r>
      <w:r w:rsidR="00BE22D4">
        <w:rPr>
          <w:sz w:val="28"/>
          <w:szCs w:val="28"/>
        </w:rPr>
        <w:t>ålning entréer</w:t>
      </w:r>
      <w:r>
        <w:rPr>
          <w:sz w:val="28"/>
          <w:szCs w:val="28"/>
        </w:rPr>
        <w:t>, trapphus</w:t>
      </w:r>
      <w:r w:rsidR="00BE22D4">
        <w:rPr>
          <w:sz w:val="28"/>
          <w:szCs w:val="28"/>
        </w:rPr>
        <w:tab/>
      </w:r>
      <w:r>
        <w:rPr>
          <w:sz w:val="28"/>
          <w:szCs w:val="28"/>
        </w:rPr>
        <w:t xml:space="preserve"> </w:t>
      </w:r>
      <w:r w:rsidR="00E07790">
        <w:rPr>
          <w:sz w:val="28"/>
          <w:szCs w:val="28"/>
        </w:rPr>
        <w:t xml:space="preserve">          </w:t>
      </w:r>
      <w:r w:rsidR="00EE7B4F">
        <w:rPr>
          <w:sz w:val="28"/>
          <w:szCs w:val="28"/>
        </w:rPr>
        <w:t xml:space="preserve">    </w:t>
      </w:r>
      <w:r w:rsidR="00BE22D4">
        <w:rPr>
          <w:sz w:val="28"/>
          <w:szCs w:val="28"/>
        </w:rPr>
        <w:t xml:space="preserve">       </w:t>
      </w:r>
      <w:r w:rsidR="00EE7B4F">
        <w:rPr>
          <w:sz w:val="28"/>
          <w:szCs w:val="28"/>
        </w:rPr>
        <w:t xml:space="preserve"> </w:t>
      </w:r>
      <w:r w:rsidR="00BE22D4">
        <w:rPr>
          <w:sz w:val="28"/>
          <w:szCs w:val="28"/>
        </w:rPr>
        <w:t xml:space="preserve">      </w:t>
      </w:r>
      <w:r w:rsidR="00BB66AF">
        <w:rPr>
          <w:sz w:val="28"/>
          <w:szCs w:val="28"/>
        </w:rPr>
        <w:t xml:space="preserve">            </w:t>
      </w:r>
      <w:r w:rsidR="00D410B1">
        <w:rPr>
          <w:sz w:val="28"/>
          <w:szCs w:val="28"/>
        </w:rPr>
        <w:t xml:space="preserve">          4</w:t>
      </w:r>
      <w:r w:rsidR="00BB66AF">
        <w:rPr>
          <w:sz w:val="28"/>
          <w:szCs w:val="28"/>
        </w:rPr>
        <w:t>00</w:t>
      </w:r>
    </w:p>
    <w:p w:rsidR="00BE22D4" w:rsidRDefault="00E07790" w:rsidP="00BE22D4">
      <w:pPr>
        <w:rPr>
          <w:sz w:val="28"/>
          <w:szCs w:val="28"/>
        </w:rPr>
      </w:pPr>
      <w:r>
        <w:rPr>
          <w:sz w:val="28"/>
          <w:szCs w:val="28"/>
        </w:rPr>
        <w:t xml:space="preserve">Renovering målning gångar garage/nedfart    </w:t>
      </w:r>
      <w:r w:rsidR="00EE7B4F">
        <w:rPr>
          <w:sz w:val="28"/>
          <w:szCs w:val="28"/>
        </w:rPr>
        <w:t xml:space="preserve">            </w:t>
      </w:r>
      <w:r>
        <w:rPr>
          <w:sz w:val="28"/>
          <w:szCs w:val="28"/>
        </w:rPr>
        <w:t>20</w:t>
      </w:r>
      <w:r w:rsidR="00F97C02">
        <w:rPr>
          <w:sz w:val="28"/>
          <w:szCs w:val="28"/>
        </w:rPr>
        <w:t xml:space="preserve">                                    </w:t>
      </w:r>
      <w:r w:rsidR="00BE22D4">
        <w:rPr>
          <w:sz w:val="28"/>
          <w:szCs w:val="28"/>
        </w:rPr>
        <w:t xml:space="preserve">Garageport rep.                                                </w:t>
      </w:r>
      <w:r w:rsidR="00BE22D4">
        <w:rPr>
          <w:sz w:val="28"/>
          <w:szCs w:val="28"/>
        </w:rPr>
        <w:tab/>
        <w:t xml:space="preserve">           </w:t>
      </w:r>
      <w:r w:rsidR="001A1B16">
        <w:rPr>
          <w:sz w:val="28"/>
          <w:szCs w:val="28"/>
        </w:rPr>
        <w:t xml:space="preserve"> </w:t>
      </w:r>
      <w:r w:rsidR="00BE22D4">
        <w:rPr>
          <w:sz w:val="28"/>
          <w:szCs w:val="28"/>
        </w:rPr>
        <w:t xml:space="preserve"> 25</w:t>
      </w:r>
    </w:p>
    <w:p w:rsidR="00EE7B4F" w:rsidRDefault="00EE7B4F" w:rsidP="00BE22D4">
      <w:pPr>
        <w:rPr>
          <w:sz w:val="28"/>
          <w:szCs w:val="28"/>
        </w:rPr>
      </w:pPr>
      <w:r>
        <w:rPr>
          <w:sz w:val="28"/>
          <w:szCs w:val="28"/>
        </w:rPr>
        <w:t>Installation web-kamera                                  30</w:t>
      </w:r>
    </w:p>
    <w:p w:rsidR="00BE22D4" w:rsidRDefault="00BE22D4" w:rsidP="00BE22D4">
      <w:pPr>
        <w:rPr>
          <w:sz w:val="28"/>
          <w:szCs w:val="28"/>
        </w:rPr>
      </w:pPr>
    </w:p>
    <w:p w:rsidR="00BE22D4" w:rsidRDefault="00BE22D4" w:rsidP="00BE22D4">
      <w:pPr>
        <w:rPr>
          <w:b/>
          <w:bCs/>
          <w:sz w:val="28"/>
          <w:szCs w:val="28"/>
        </w:rPr>
      </w:pPr>
      <w:r>
        <w:rPr>
          <w:b/>
          <w:bCs/>
          <w:sz w:val="28"/>
          <w:szCs w:val="28"/>
        </w:rPr>
        <w:t>Installationer</w:t>
      </w:r>
    </w:p>
    <w:p w:rsidR="000B56F9" w:rsidRDefault="00BE22D4" w:rsidP="00BE22D4">
      <w:pPr>
        <w:rPr>
          <w:sz w:val="28"/>
          <w:szCs w:val="28"/>
        </w:rPr>
      </w:pPr>
      <w:proofErr w:type="spellStart"/>
      <w:r>
        <w:rPr>
          <w:sz w:val="28"/>
          <w:szCs w:val="28"/>
        </w:rPr>
        <w:t>Renvattenledning</w:t>
      </w:r>
      <w:proofErr w:type="spellEnd"/>
      <w:r>
        <w:rPr>
          <w:sz w:val="28"/>
          <w:szCs w:val="28"/>
        </w:rPr>
        <w:t xml:space="preserve"> i garage</w:t>
      </w:r>
      <w:r>
        <w:rPr>
          <w:sz w:val="28"/>
          <w:szCs w:val="28"/>
        </w:rPr>
        <w:tab/>
      </w:r>
      <w:r>
        <w:rPr>
          <w:sz w:val="28"/>
          <w:szCs w:val="28"/>
        </w:rPr>
        <w:tab/>
      </w:r>
      <w:r>
        <w:rPr>
          <w:sz w:val="28"/>
          <w:szCs w:val="28"/>
        </w:rPr>
        <w:tab/>
        <w:t xml:space="preserve">           </w:t>
      </w:r>
      <w:r w:rsidR="00BB66AF">
        <w:rPr>
          <w:sz w:val="28"/>
          <w:szCs w:val="28"/>
        </w:rPr>
        <w:t>8</w:t>
      </w:r>
      <w:r w:rsidR="00D410B1">
        <w:rPr>
          <w:sz w:val="28"/>
          <w:szCs w:val="28"/>
        </w:rPr>
        <w:t>5</w:t>
      </w:r>
      <w:r>
        <w:rPr>
          <w:sz w:val="28"/>
          <w:szCs w:val="28"/>
        </w:rPr>
        <w:t>0</w:t>
      </w:r>
    </w:p>
    <w:p w:rsidR="00EE7B4F" w:rsidRDefault="00EE7B4F" w:rsidP="00BE22D4">
      <w:pPr>
        <w:rPr>
          <w:sz w:val="28"/>
          <w:szCs w:val="28"/>
        </w:rPr>
      </w:pPr>
    </w:p>
    <w:p w:rsidR="00BE22D4" w:rsidRDefault="00BE22D4" w:rsidP="00BE22D4">
      <w:pPr>
        <w:rPr>
          <w:sz w:val="28"/>
          <w:szCs w:val="28"/>
        </w:rPr>
      </w:pPr>
    </w:p>
    <w:p w:rsidR="00F97C02" w:rsidRDefault="00F97C02" w:rsidP="00BE22D4">
      <w:pPr>
        <w:rPr>
          <w:b/>
          <w:bCs/>
          <w:sz w:val="28"/>
          <w:szCs w:val="28"/>
        </w:rPr>
      </w:pPr>
    </w:p>
    <w:p w:rsidR="00BE22D4" w:rsidRDefault="00BE22D4" w:rsidP="00BE22D4">
      <w:pPr>
        <w:rPr>
          <w:sz w:val="28"/>
          <w:szCs w:val="28"/>
        </w:rPr>
      </w:pPr>
      <w:r>
        <w:rPr>
          <w:b/>
          <w:bCs/>
          <w:sz w:val="28"/>
          <w:szCs w:val="28"/>
        </w:rPr>
        <w:t xml:space="preserve">Summa    </w:t>
      </w:r>
      <w:proofErr w:type="spellStart"/>
      <w:r>
        <w:rPr>
          <w:sz w:val="28"/>
          <w:szCs w:val="28"/>
        </w:rPr>
        <w:t>kkr</w:t>
      </w:r>
      <w:proofErr w:type="spellEnd"/>
      <w:r>
        <w:rPr>
          <w:sz w:val="28"/>
          <w:szCs w:val="28"/>
        </w:rPr>
        <w:tab/>
      </w:r>
      <w:r>
        <w:rPr>
          <w:sz w:val="28"/>
          <w:szCs w:val="28"/>
        </w:rPr>
        <w:tab/>
      </w:r>
      <w:r>
        <w:rPr>
          <w:sz w:val="28"/>
          <w:szCs w:val="28"/>
        </w:rPr>
        <w:tab/>
      </w:r>
      <w:r>
        <w:rPr>
          <w:sz w:val="28"/>
          <w:szCs w:val="28"/>
        </w:rPr>
        <w:tab/>
      </w:r>
      <w:r>
        <w:rPr>
          <w:sz w:val="28"/>
          <w:szCs w:val="28"/>
        </w:rPr>
        <w:tab/>
      </w:r>
      <w:r w:rsidR="00F561A5">
        <w:rPr>
          <w:sz w:val="28"/>
          <w:szCs w:val="28"/>
        </w:rPr>
        <w:t>8</w:t>
      </w:r>
      <w:r w:rsidR="00D410B1">
        <w:rPr>
          <w:sz w:val="28"/>
          <w:szCs w:val="28"/>
        </w:rPr>
        <w:t>70</w:t>
      </w:r>
      <w:r>
        <w:rPr>
          <w:sz w:val="28"/>
          <w:szCs w:val="28"/>
        </w:rPr>
        <w:t xml:space="preserve">   </w:t>
      </w:r>
      <w:r w:rsidR="00F561A5">
        <w:rPr>
          <w:sz w:val="28"/>
          <w:szCs w:val="28"/>
        </w:rPr>
        <w:t xml:space="preserve"> </w:t>
      </w:r>
      <w:r>
        <w:rPr>
          <w:sz w:val="28"/>
          <w:szCs w:val="28"/>
        </w:rPr>
        <w:t xml:space="preserve"> </w:t>
      </w:r>
      <w:proofErr w:type="spellStart"/>
      <w:r w:rsidR="001A1B16">
        <w:rPr>
          <w:sz w:val="28"/>
          <w:szCs w:val="28"/>
        </w:rPr>
        <w:t>87</w:t>
      </w:r>
      <w:r w:rsidR="00F561A5">
        <w:rPr>
          <w:sz w:val="28"/>
          <w:szCs w:val="28"/>
        </w:rPr>
        <w:t>0</w:t>
      </w:r>
      <w:proofErr w:type="spellEnd"/>
      <w:r>
        <w:rPr>
          <w:sz w:val="28"/>
          <w:szCs w:val="28"/>
        </w:rPr>
        <w:t xml:space="preserve"> </w:t>
      </w:r>
      <w:r w:rsidR="00F561A5">
        <w:rPr>
          <w:sz w:val="28"/>
          <w:szCs w:val="28"/>
        </w:rPr>
        <w:t xml:space="preserve">  </w:t>
      </w:r>
      <w:r>
        <w:rPr>
          <w:sz w:val="28"/>
          <w:szCs w:val="28"/>
        </w:rPr>
        <w:t xml:space="preserve"> </w:t>
      </w:r>
      <w:r w:rsidR="001A1B16">
        <w:rPr>
          <w:sz w:val="28"/>
          <w:szCs w:val="28"/>
        </w:rPr>
        <w:t>45</w:t>
      </w:r>
      <w:r>
        <w:rPr>
          <w:sz w:val="28"/>
          <w:szCs w:val="28"/>
        </w:rPr>
        <w:t xml:space="preserve">0    </w:t>
      </w:r>
      <w:r w:rsidR="001A1B16">
        <w:rPr>
          <w:sz w:val="28"/>
          <w:szCs w:val="28"/>
        </w:rPr>
        <w:t>35</w:t>
      </w:r>
      <w:r>
        <w:rPr>
          <w:sz w:val="28"/>
          <w:szCs w:val="28"/>
        </w:rPr>
        <w:t>0    4</w:t>
      </w:r>
      <w:r w:rsidR="001A1B16">
        <w:rPr>
          <w:sz w:val="28"/>
          <w:szCs w:val="28"/>
        </w:rPr>
        <w:t>00</w:t>
      </w:r>
      <w:r>
        <w:rPr>
          <w:sz w:val="28"/>
          <w:szCs w:val="28"/>
        </w:rPr>
        <w:t xml:space="preserve">  </w:t>
      </w:r>
      <w:r w:rsidR="001A1B16">
        <w:rPr>
          <w:sz w:val="28"/>
          <w:szCs w:val="28"/>
        </w:rPr>
        <w:t xml:space="preserve"> ----</w:t>
      </w:r>
    </w:p>
    <w:p w:rsidR="00BE22D4" w:rsidRDefault="00BE22D4" w:rsidP="00BE22D4">
      <w:pPr>
        <w:rPr>
          <w:sz w:val="28"/>
          <w:szCs w:val="28"/>
        </w:rPr>
      </w:pPr>
    </w:p>
    <w:p w:rsidR="00BE22D4" w:rsidRDefault="00BE22D4" w:rsidP="00BE22D4">
      <w:pPr>
        <w:rPr>
          <w:b/>
          <w:bCs/>
          <w:sz w:val="28"/>
          <w:szCs w:val="28"/>
        </w:rPr>
      </w:pPr>
    </w:p>
    <w:p w:rsidR="00BE22D4" w:rsidRPr="00FB77E7" w:rsidRDefault="00BE22D4" w:rsidP="00BE22D4">
      <w:pPr>
        <w:rPr>
          <w:bCs/>
          <w:sz w:val="28"/>
          <w:szCs w:val="28"/>
        </w:rPr>
      </w:pPr>
      <w:r w:rsidRPr="00FB77E7">
        <w:rPr>
          <w:bCs/>
          <w:sz w:val="28"/>
          <w:szCs w:val="28"/>
        </w:rPr>
        <w:t xml:space="preserve">Förslag till avsättning för planerat underhåll: </w:t>
      </w:r>
    </w:p>
    <w:p w:rsidR="00BE22D4" w:rsidRDefault="00BE22D4" w:rsidP="00BE22D4">
      <w:pPr>
        <w:rPr>
          <w:sz w:val="28"/>
          <w:szCs w:val="28"/>
        </w:rPr>
      </w:pPr>
      <w:r>
        <w:rPr>
          <w:bCs/>
          <w:sz w:val="28"/>
          <w:szCs w:val="28"/>
        </w:rPr>
        <w:t>För perioden -</w:t>
      </w:r>
      <w:r w:rsidR="00F97C02">
        <w:rPr>
          <w:bCs/>
          <w:sz w:val="28"/>
          <w:szCs w:val="28"/>
        </w:rPr>
        <w:t>2</w:t>
      </w:r>
      <w:r w:rsidR="00BB66AF">
        <w:rPr>
          <w:bCs/>
          <w:sz w:val="28"/>
          <w:szCs w:val="28"/>
        </w:rPr>
        <w:t>2</w:t>
      </w:r>
      <w:r>
        <w:rPr>
          <w:bCs/>
          <w:sz w:val="28"/>
          <w:szCs w:val="28"/>
        </w:rPr>
        <w:t xml:space="preserve"> </w:t>
      </w:r>
      <w:r w:rsidR="001A1B16">
        <w:rPr>
          <w:bCs/>
          <w:sz w:val="28"/>
          <w:szCs w:val="28"/>
        </w:rPr>
        <w:t>och</w:t>
      </w:r>
      <w:r>
        <w:rPr>
          <w:bCs/>
          <w:sz w:val="28"/>
          <w:szCs w:val="28"/>
        </w:rPr>
        <w:t xml:space="preserve"> -2</w:t>
      </w:r>
      <w:r w:rsidR="001A1B16">
        <w:rPr>
          <w:bCs/>
          <w:sz w:val="28"/>
          <w:szCs w:val="28"/>
        </w:rPr>
        <w:t>3</w:t>
      </w:r>
      <w:r w:rsidRPr="00FB77E7">
        <w:rPr>
          <w:bCs/>
          <w:sz w:val="28"/>
          <w:szCs w:val="28"/>
        </w:rPr>
        <w:t>,</w:t>
      </w:r>
      <w:r>
        <w:rPr>
          <w:b/>
          <w:bCs/>
          <w:sz w:val="28"/>
          <w:szCs w:val="28"/>
        </w:rPr>
        <w:t xml:space="preserve">  </w:t>
      </w:r>
      <w:r w:rsidR="001A1B16">
        <w:rPr>
          <w:b/>
          <w:bCs/>
          <w:sz w:val="28"/>
          <w:szCs w:val="28"/>
        </w:rPr>
        <w:t>9</w:t>
      </w:r>
      <w:r w:rsidR="00B63E41">
        <w:rPr>
          <w:b/>
          <w:bCs/>
          <w:sz w:val="28"/>
          <w:szCs w:val="28"/>
        </w:rPr>
        <w:t>00</w:t>
      </w:r>
      <w:r>
        <w:rPr>
          <w:b/>
          <w:bCs/>
          <w:sz w:val="28"/>
          <w:szCs w:val="28"/>
        </w:rPr>
        <w:t xml:space="preserve"> </w:t>
      </w:r>
      <w:proofErr w:type="spellStart"/>
      <w:r>
        <w:rPr>
          <w:b/>
          <w:bCs/>
          <w:sz w:val="28"/>
          <w:szCs w:val="28"/>
        </w:rPr>
        <w:t>kkr</w:t>
      </w:r>
      <w:proofErr w:type="spellEnd"/>
      <w:r w:rsidRPr="00FB77E7">
        <w:rPr>
          <w:bCs/>
          <w:sz w:val="28"/>
          <w:szCs w:val="28"/>
        </w:rPr>
        <w:t xml:space="preserve"> respekti</w:t>
      </w:r>
      <w:r w:rsidR="00B63E41">
        <w:rPr>
          <w:bCs/>
          <w:sz w:val="28"/>
          <w:szCs w:val="28"/>
        </w:rPr>
        <w:t xml:space="preserve">ve </w:t>
      </w:r>
      <w:r w:rsidR="001A1B16">
        <w:rPr>
          <w:bCs/>
          <w:sz w:val="28"/>
          <w:szCs w:val="28"/>
        </w:rPr>
        <w:t>år</w:t>
      </w:r>
      <w:r w:rsidR="00B63E41">
        <w:rPr>
          <w:bCs/>
          <w:sz w:val="28"/>
          <w:szCs w:val="28"/>
        </w:rPr>
        <w:t>.</w:t>
      </w:r>
    </w:p>
    <w:p w:rsidR="00BE22D4" w:rsidRDefault="00BE22D4" w:rsidP="00BE22D4">
      <w:pPr>
        <w:rPr>
          <w:sz w:val="28"/>
          <w:szCs w:val="28"/>
        </w:rPr>
      </w:pPr>
    </w:p>
    <w:p w:rsidR="00BE22D4" w:rsidRDefault="00BE22D4" w:rsidP="00BE22D4">
      <w:pPr>
        <w:rPr>
          <w:sz w:val="28"/>
          <w:szCs w:val="28"/>
        </w:rPr>
      </w:pPr>
      <w:r>
        <w:rPr>
          <w:sz w:val="28"/>
          <w:szCs w:val="28"/>
        </w:rPr>
        <w:t xml:space="preserve">Den ordinarie, löpande driftsbudgeten för reparation och underhåll </w:t>
      </w:r>
    </w:p>
    <w:p w:rsidR="00BE22D4" w:rsidRDefault="00BE22D4" w:rsidP="00BE22D4">
      <w:pPr>
        <w:rPr>
          <w:b/>
          <w:bCs/>
          <w:sz w:val="28"/>
          <w:szCs w:val="28"/>
        </w:rPr>
      </w:pPr>
      <w:r>
        <w:rPr>
          <w:sz w:val="28"/>
          <w:szCs w:val="28"/>
        </w:rPr>
        <w:t xml:space="preserve">sätts till </w:t>
      </w:r>
      <w:r w:rsidR="00BB66AF">
        <w:rPr>
          <w:b/>
          <w:bCs/>
          <w:sz w:val="28"/>
          <w:szCs w:val="28"/>
        </w:rPr>
        <w:t>300</w:t>
      </w:r>
      <w:r>
        <w:rPr>
          <w:b/>
          <w:bCs/>
          <w:sz w:val="28"/>
          <w:szCs w:val="28"/>
        </w:rPr>
        <w:t xml:space="preserve"> </w:t>
      </w:r>
      <w:proofErr w:type="spellStart"/>
      <w:r>
        <w:rPr>
          <w:b/>
          <w:bCs/>
          <w:sz w:val="28"/>
          <w:szCs w:val="28"/>
        </w:rPr>
        <w:t>kkr</w:t>
      </w:r>
      <w:proofErr w:type="spellEnd"/>
      <w:r>
        <w:rPr>
          <w:b/>
          <w:bCs/>
          <w:sz w:val="28"/>
          <w:szCs w:val="28"/>
        </w:rPr>
        <w:t xml:space="preserve"> </w:t>
      </w:r>
      <w:r>
        <w:rPr>
          <w:bCs/>
          <w:sz w:val="28"/>
          <w:szCs w:val="28"/>
        </w:rPr>
        <w:t>för 2</w:t>
      </w:r>
      <w:r w:rsidR="00F97C02">
        <w:rPr>
          <w:bCs/>
          <w:sz w:val="28"/>
          <w:szCs w:val="28"/>
        </w:rPr>
        <w:t>02</w:t>
      </w:r>
      <w:r w:rsidR="00BB66AF">
        <w:rPr>
          <w:bCs/>
          <w:sz w:val="28"/>
          <w:szCs w:val="28"/>
        </w:rPr>
        <w:t>2</w:t>
      </w:r>
      <w:r>
        <w:rPr>
          <w:bCs/>
          <w:sz w:val="28"/>
          <w:szCs w:val="28"/>
        </w:rPr>
        <w:t>.</w:t>
      </w:r>
    </w:p>
    <w:p w:rsidR="00BE22D4" w:rsidRDefault="00BE22D4" w:rsidP="00BE22D4">
      <w:pPr>
        <w:rPr>
          <w:b/>
          <w:bCs/>
          <w:sz w:val="32"/>
          <w:szCs w:val="32"/>
        </w:rPr>
      </w:pPr>
    </w:p>
    <w:p w:rsidR="00BE22D4" w:rsidRDefault="00BE22D4" w:rsidP="00BE22D4">
      <w:pPr>
        <w:rPr>
          <w:b/>
          <w:bCs/>
          <w:sz w:val="32"/>
          <w:szCs w:val="32"/>
        </w:rPr>
      </w:pPr>
    </w:p>
    <w:p w:rsidR="00BE22D4" w:rsidRDefault="00BE22D4" w:rsidP="00BE22D4">
      <w:pPr>
        <w:rPr>
          <w:b/>
          <w:bCs/>
          <w:sz w:val="32"/>
          <w:szCs w:val="32"/>
        </w:rPr>
      </w:pPr>
    </w:p>
    <w:p w:rsidR="00BE22D4" w:rsidRDefault="00BE22D4" w:rsidP="00BE22D4">
      <w:pPr>
        <w:rPr>
          <w:b/>
          <w:bCs/>
          <w:sz w:val="32"/>
          <w:szCs w:val="32"/>
        </w:rPr>
      </w:pPr>
    </w:p>
    <w:p w:rsidR="00BE22D4" w:rsidRDefault="00BE22D4" w:rsidP="00BE22D4">
      <w:pPr>
        <w:rPr>
          <w:b/>
          <w:bCs/>
          <w:sz w:val="28"/>
          <w:szCs w:val="28"/>
        </w:rPr>
      </w:pPr>
    </w:p>
    <w:p w:rsidR="00BE22D4" w:rsidRDefault="00BE22D4" w:rsidP="00BE22D4">
      <w:pPr>
        <w:rPr>
          <w:sz w:val="28"/>
          <w:szCs w:val="28"/>
        </w:rPr>
      </w:pPr>
    </w:p>
    <w:p w:rsidR="00BE22D4" w:rsidRDefault="00BE22D4" w:rsidP="00BE22D4">
      <w:pPr>
        <w:rPr>
          <w:sz w:val="28"/>
          <w:szCs w:val="28"/>
        </w:rPr>
      </w:pPr>
    </w:p>
    <w:p w:rsidR="00BE22D4" w:rsidRDefault="00BE22D4" w:rsidP="00BE22D4">
      <w:pPr>
        <w:rPr>
          <w:sz w:val="28"/>
          <w:szCs w:val="28"/>
        </w:rPr>
      </w:pPr>
    </w:p>
    <w:p w:rsidR="00BE22D4" w:rsidRDefault="00BE22D4" w:rsidP="00BE22D4">
      <w:pPr>
        <w:rPr>
          <w:sz w:val="28"/>
          <w:szCs w:val="28"/>
        </w:rPr>
      </w:pPr>
    </w:p>
    <w:p w:rsidR="00BE22D4" w:rsidRDefault="00BE22D4" w:rsidP="00BE22D4">
      <w:pPr>
        <w:rPr>
          <w:sz w:val="28"/>
          <w:szCs w:val="28"/>
        </w:rPr>
      </w:pPr>
    </w:p>
    <w:p w:rsidR="000C67FB" w:rsidRDefault="000C67FB" w:rsidP="00BE22D4">
      <w:pPr>
        <w:rPr>
          <w:sz w:val="28"/>
          <w:szCs w:val="28"/>
        </w:rPr>
      </w:pPr>
    </w:p>
    <w:p w:rsidR="00BE22D4" w:rsidRPr="00BE22D4" w:rsidRDefault="00BE22D4" w:rsidP="00BE22D4">
      <w:pPr>
        <w:rPr>
          <w:b/>
          <w:sz w:val="32"/>
          <w:szCs w:val="32"/>
        </w:rPr>
      </w:pPr>
      <w:r w:rsidRPr="00BE22D4">
        <w:rPr>
          <w:b/>
          <w:sz w:val="32"/>
          <w:szCs w:val="32"/>
        </w:rPr>
        <w:t>Utställda garantier</w:t>
      </w:r>
    </w:p>
    <w:p w:rsidR="00BE22D4" w:rsidRPr="00D11DA6" w:rsidRDefault="00BE22D4" w:rsidP="00BE22D4">
      <w:pPr>
        <w:rPr>
          <w:b/>
          <w:sz w:val="28"/>
          <w:szCs w:val="28"/>
        </w:rPr>
      </w:pPr>
    </w:p>
    <w:p w:rsidR="00BE22D4" w:rsidRDefault="00BE22D4" w:rsidP="00BE22D4">
      <w:pPr>
        <w:rPr>
          <w:b/>
          <w:bCs/>
          <w:sz w:val="28"/>
          <w:szCs w:val="28"/>
        </w:rPr>
      </w:pPr>
      <w:r>
        <w:rPr>
          <w:b/>
          <w:bCs/>
          <w:sz w:val="28"/>
          <w:szCs w:val="28"/>
        </w:rPr>
        <w:t>Tomt</w:t>
      </w:r>
    </w:p>
    <w:p w:rsidR="00BE22D4" w:rsidRDefault="00BE22D4" w:rsidP="00BE22D4">
      <w:pPr>
        <w:rPr>
          <w:sz w:val="28"/>
          <w:szCs w:val="28"/>
        </w:rPr>
      </w:pPr>
      <w:r>
        <w:rPr>
          <w:sz w:val="28"/>
          <w:szCs w:val="28"/>
        </w:rPr>
        <w:t>- Beläggning nedre gård,</w:t>
      </w:r>
      <w:r>
        <w:rPr>
          <w:b/>
          <w:bCs/>
          <w:sz w:val="28"/>
          <w:szCs w:val="28"/>
        </w:rPr>
        <w:t xml:space="preserve">   </w:t>
      </w:r>
      <w:r>
        <w:rPr>
          <w:sz w:val="28"/>
          <w:szCs w:val="28"/>
        </w:rPr>
        <w:t>garantin utgår</w:t>
      </w:r>
      <w:r>
        <w:rPr>
          <w:b/>
          <w:bCs/>
          <w:sz w:val="28"/>
          <w:szCs w:val="28"/>
        </w:rPr>
        <w:t xml:space="preserve"> </w:t>
      </w:r>
      <w:r>
        <w:rPr>
          <w:sz w:val="28"/>
          <w:szCs w:val="28"/>
        </w:rPr>
        <w:t>2007-07-23.</w:t>
      </w:r>
      <w:r>
        <w:rPr>
          <w:b/>
          <w:bCs/>
          <w:sz w:val="28"/>
          <w:szCs w:val="28"/>
        </w:rPr>
        <w:t xml:space="preserve"> </w:t>
      </w:r>
    </w:p>
    <w:p w:rsidR="00BE22D4" w:rsidRDefault="00BE22D4" w:rsidP="00BE22D4">
      <w:pPr>
        <w:rPr>
          <w:sz w:val="28"/>
          <w:szCs w:val="28"/>
        </w:rPr>
      </w:pPr>
      <w:r>
        <w:rPr>
          <w:sz w:val="28"/>
          <w:szCs w:val="28"/>
        </w:rPr>
        <w:t>- Beläggning bakre gård,</w:t>
      </w:r>
      <w:r w:rsidRPr="00F74B7E">
        <w:rPr>
          <w:sz w:val="28"/>
          <w:szCs w:val="28"/>
        </w:rPr>
        <w:t xml:space="preserve"> </w:t>
      </w:r>
      <w:r>
        <w:rPr>
          <w:sz w:val="28"/>
          <w:szCs w:val="28"/>
        </w:rPr>
        <w:t>garantin utgår 2007-05-23.</w:t>
      </w:r>
    </w:p>
    <w:p w:rsidR="00BE22D4" w:rsidRDefault="00BE22D4" w:rsidP="00BE22D4">
      <w:pPr>
        <w:rPr>
          <w:sz w:val="28"/>
          <w:szCs w:val="28"/>
        </w:rPr>
      </w:pPr>
    </w:p>
    <w:p w:rsidR="00BE22D4" w:rsidRPr="00222760" w:rsidRDefault="00BE22D4" w:rsidP="00BE22D4">
      <w:pPr>
        <w:rPr>
          <w:sz w:val="28"/>
          <w:szCs w:val="28"/>
        </w:rPr>
      </w:pPr>
      <w:r>
        <w:rPr>
          <w:b/>
          <w:bCs/>
          <w:sz w:val="28"/>
          <w:szCs w:val="28"/>
        </w:rPr>
        <w:t>Yttre byggnad</w:t>
      </w:r>
    </w:p>
    <w:p w:rsidR="00BE22D4" w:rsidRDefault="00BE22D4" w:rsidP="00BE22D4">
      <w:pPr>
        <w:rPr>
          <w:sz w:val="28"/>
          <w:szCs w:val="28"/>
        </w:rPr>
      </w:pPr>
      <w:r>
        <w:rPr>
          <w:sz w:val="28"/>
          <w:szCs w:val="28"/>
        </w:rPr>
        <w:t>- Nytt plåttak Saltmätargatan,  garantin utgår 2016-03-15 (5 år)</w:t>
      </w:r>
    </w:p>
    <w:p w:rsidR="00BE22D4" w:rsidRDefault="00BE22D4" w:rsidP="00BE22D4">
      <w:pPr>
        <w:rPr>
          <w:sz w:val="28"/>
          <w:szCs w:val="28"/>
        </w:rPr>
      </w:pPr>
      <w:r>
        <w:rPr>
          <w:sz w:val="28"/>
          <w:szCs w:val="28"/>
        </w:rPr>
        <w:t xml:space="preserve">  (särskild varugaranti plåt 15 år). </w:t>
      </w:r>
    </w:p>
    <w:p w:rsidR="00BE22D4" w:rsidRDefault="00BE22D4" w:rsidP="00BE22D4">
      <w:pPr>
        <w:rPr>
          <w:sz w:val="28"/>
          <w:szCs w:val="28"/>
        </w:rPr>
      </w:pPr>
      <w:r>
        <w:rPr>
          <w:sz w:val="28"/>
          <w:szCs w:val="28"/>
        </w:rPr>
        <w:t>- Fönstermålning del av fast. S/V,</w:t>
      </w:r>
      <w:r w:rsidRPr="00F74B7E">
        <w:rPr>
          <w:sz w:val="28"/>
          <w:szCs w:val="28"/>
        </w:rPr>
        <w:t xml:space="preserve"> </w:t>
      </w:r>
      <w:r>
        <w:rPr>
          <w:sz w:val="28"/>
          <w:szCs w:val="28"/>
        </w:rPr>
        <w:t>garantin utgår 2012-11-15 (3 år).</w:t>
      </w:r>
    </w:p>
    <w:p w:rsidR="00BE22D4" w:rsidRDefault="00BE22D4" w:rsidP="00BE22D4">
      <w:pPr>
        <w:rPr>
          <w:sz w:val="28"/>
          <w:szCs w:val="28"/>
        </w:rPr>
      </w:pPr>
      <w:r>
        <w:rPr>
          <w:sz w:val="28"/>
          <w:szCs w:val="28"/>
        </w:rPr>
        <w:t>- Fönstermålning del av fast.  N/Ö,  garantin utgår  2019</w:t>
      </w:r>
    </w:p>
    <w:p w:rsidR="00BE22D4" w:rsidRDefault="00BE22D4" w:rsidP="00BE22D4">
      <w:pPr>
        <w:rPr>
          <w:sz w:val="28"/>
          <w:szCs w:val="28"/>
        </w:rPr>
      </w:pPr>
      <w:r w:rsidRPr="001F14E5">
        <w:rPr>
          <w:sz w:val="28"/>
          <w:szCs w:val="28"/>
        </w:rPr>
        <w:t>-</w:t>
      </w:r>
      <w:r>
        <w:rPr>
          <w:sz w:val="28"/>
          <w:szCs w:val="28"/>
        </w:rPr>
        <w:t xml:space="preserve"> Omläggning papp, takpannor inkl. målning plåt</w:t>
      </w:r>
    </w:p>
    <w:p w:rsidR="00BE22D4" w:rsidRDefault="00BE22D4" w:rsidP="00BE22D4">
      <w:pPr>
        <w:rPr>
          <w:sz w:val="28"/>
          <w:szCs w:val="28"/>
        </w:rPr>
      </w:pPr>
      <w:r>
        <w:rPr>
          <w:sz w:val="28"/>
          <w:szCs w:val="28"/>
        </w:rPr>
        <w:t xml:space="preserve">  garantin utgår 2019-01-13 (takpapp 2019-01-13, taksmide 2004-01-13)</w:t>
      </w:r>
    </w:p>
    <w:p w:rsidR="00BE22D4" w:rsidRDefault="00BE22D4" w:rsidP="00BE22D4">
      <w:pPr>
        <w:rPr>
          <w:sz w:val="28"/>
          <w:szCs w:val="28"/>
        </w:rPr>
      </w:pPr>
    </w:p>
    <w:p w:rsidR="00BE22D4" w:rsidRDefault="00BE22D4" w:rsidP="00BE22D4">
      <w:pPr>
        <w:rPr>
          <w:b/>
          <w:bCs/>
          <w:sz w:val="28"/>
          <w:szCs w:val="28"/>
        </w:rPr>
      </w:pPr>
      <w:r>
        <w:rPr>
          <w:b/>
          <w:bCs/>
          <w:sz w:val="28"/>
          <w:szCs w:val="28"/>
        </w:rPr>
        <w:t>Inre byggnad</w:t>
      </w:r>
    </w:p>
    <w:p w:rsidR="00BE22D4" w:rsidRDefault="00BE22D4" w:rsidP="00BE22D4">
      <w:pPr>
        <w:rPr>
          <w:sz w:val="28"/>
          <w:szCs w:val="28"/>
        </w:rPr>
      </w:pPr>
      <w:r>
        <w:rPr>
          <w:sz w:val="28"/>
          <w:szCs w:val="28"/>
        </w:rPr>
        <w:t>- Renovering rökkanaler  (</w:t>
      </w:r>
      <w:proofErr w:type="spellStart"/>
      <w:r>
        <w:rPr>
          <w:sz w:val="28"/>
          <w:szCs w:val="28"/>
        </w:rPr>
        <w:t>fast.del</w:t>
      </w:r>
      <w:proofErr w:type="spellEnd"/>
      <w:r>
        <w:rPr>
          <w:sz w:val="28"/>
          <w:szCs w:val="28"/>
        </w:rPr>
        <w:t>),   garantin utgår 2007-12-20 / 2008-01-31</w:t>
      </w:r>
    </w:p>
    <w:p w:rsidR="00BE22D4" w:rsidRDefault="00EE7B4F" w:rsidP="00BE22D4">
      <w:pPr>
        <w:rPr>
          <w:sz w:val="28"/>
          <w:szCs w:val="28"/>
        </w:rPr>
      </w:pPr>
      <w:r>
        <w:rPr>
          <w:sz w:val="28"/>
          <w:szCs w:val="28"/>
        </w:rPr>
        <w:t>- Byte fjärrvärmecentral Stockholms Exergi, garantin utgår januari 2024</w:t>
      </w:r>
    </w:p>
    <w:p w:rsidR="00D11DA6" w:rsidRDefault="00D11DA6" w:rsidP="00D11DA6">
      <w:pPr>
        <w:rPr>
          <w:sz w:val="28"/>
          <w:szCs w:val="28"/>
        </w:rPr>
      </w:pPr>
    </w:p>
    <w:p w:rsidR="00D11DA6" w:rsidRDefault="00D11DA6" w:rsidP="00D11DA6">
      <w:pPr>
        <w:rPr>
          <w:sz w:val="28"/>
          <w:szCs w:val="28"/>
        </w:rPr>
      </w:pPr>
    </w:p>
    <w:p w:rsidR="00BE22D4" w:rsidRDefault="00BE22D4" w:rsidP="00BE22D4">
      <w:pPr>
        <w:rPr>
          <w:sz w:val="28"/>
          <w:szCs w:val="28"/>
        </w:rPr>
      </w:pPr>
      <w:r>
        <w:rPr>
          <w:sz w:val="28"/>
          <w:szCs w:val="28"/>
        </w:rPr>
        <w:t>Enligt uppdrag</w:t>
      </w:r>
    </w:p>
    <w:p w:rsidR="00BE22D4" w:rsidRDefault="00BE22D4" w:rsidP="00BE22D4">
      <w:pPr>
        <w:rPr>
          <w:sz w:val="28"/>
          <w:szCs w:val="28"/>
        </w:rPr>
      </w:pPr>
    </w:p>
    <w:p w:rsidR="00BE22D4" w:rsidRDefault="00BE22D4" w:rsidP="00BE22D4">
      <w:pPr>
        <w:rPr>
          <w:sz w:val="28"/>
          <w:szCs w:val="28"/>
        </w:rPr>
      </w:pPr>
      <w:r>
        <w:rPr>
          <w:sz w:val="28"/>
          <w:szCs w:val="28"/>
        </w:rPr>
        <w:t>Jan-Erik Bengtsson</w:t>
      </w:r>
    </w:p>
    <w:p w:rsidR="00BE22D4" w:rsidRDefault="00BE22D4" w:rsidP="00BE22D4">
      <w:pPr>
        <w:rPr>
          <w:sz w:val="28"/>
          <w:szCs w:val="28"/>
        </w:rPr>
      </w:pPr>
      <w:r>
        <w:rPr>
          <w:sz w:val="28"/>
          <w:szCs w:val="28"/>
        </w:rPr>
        <w:t>2</w:t>
      </w:r>
      <w:r w:rsidR="00311477">
        <w:rPr>
          <w:sz w:val="28"/>
          <w:szCs w:val="28"/>
        </w:rPr>
        <w:t>021-11-18</w:t>
      </w:r>
    </w:p>
    <w:p w:rsidR="00BE22D4" w:rsidRDefault="00BE22D4" w:rsidP="00BE22D4">
      <w:pPr>
        <w:rPr>
          <w:sz w:val="28"/>
          <w:szCs w:val="28"/>
        </w:rPr>
      </w:pPr>
    </w:p>
    <w:p w:rsidR="00D11DA6" w:rsidRDefault="00D11DA6" w:rsidP="00D11DA6">
      <w:pPr>
        <w:rPr>
          <w:sz w:val="28"/>
          <w:szCs w:val="28"/>
        </w:rPr>
      </w:pPr>
    </w:p>
    <w:p w:rsidR="00D11DA6" w:rsidRDefault="00D11DA6" w:rsidP="00D11DA6">
      <w:pPr>
        <w:rPr>
          <w:sz w:val="28"/>
          <w:szCs w:val="28"/>
        </w:rPr>
      </w:pPr>
    </w:p>
    <w:p w:rsidR="00D11DA6" w:rsidRDefault="00D11DA6" w:rsidP="00D11DA6">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D11DA6" w:rsidRDefault="00D11DA6">
      <w:pPr>
        <w:rPr>
          <w:sz w:val="28"/>
          <w:szCs w:val="28"/>
        </w:rPr>
      </w:pPr>
    </w:p>
    <w:sectPr w:rsidR="00D11DA6" w:rsidSect="00A80D7B">
      <w:footerReference w:type="default" r:id="rId7"/>
      <w:pgSz w:w="11906" w:h="16840"/>
      <w:pgMar w:top="1417" w:right="1417" w:bottom="1417" w:left="1417" w:header="567"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72A" w:rsidRDefault="007B772A">
      <w:pPr>
        <w:spacing w:line="240" w:lineRule="auto"/>
      </w:pPr>
      <w:r>
        <w:separator/>
      </w:r>
    </w:p>
  </w:endnote>
  <w:endnote w:type="continuationSeparator" w:id="0">
    <w:p w:rsidR="007B772A" w:rsidRDefault="007B77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D9" w:rsidRDefault="003C771F">
    <w:pPr>
      <w:pStyle w:val="Sidfot"/>
      <w:jc w:val="right"/>
    </w:pPr>
    <w:r>
      <w:fldChar w:fldCharType="begin"/>
    </w:r>
    <w:r w:rsidR="00EA0AD9">
      <w:instrText>PAGE   \* MERGEFORMAT</w:instrText>
    </w:r>
    <w:r>
      <w:fldChar w:fldCharType="separate"/>
    </w:r>
    <w:r w:rsidR="00311477">
      <w:rPr>
        <w:noProof/>
      </w:rPr>
      <w:t>3</w:t>
    </w:r>
    <w:r>
      <w:fldChar w:fldCharType="end"/>
    </w:r>
  </w:p>
  <w:p w:rsidR="00EC52E0" w:rsidRDefault="00EC52E0">
    <w:pPr>
      <w:tabs>
        <w:tab w:val="right" w:pos="9639"/>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72A" w:rsidRDefault="007B772A">
      <w:pPr>
        <w:spacing w:line="240" w:lineRule="auto"/>
      </w:pPr>
      <w:r>
        <w:separator/>
      </w:r>
    </w:p>
  </w:footnote>
  <w:footnote w:type="continuationSeparator" w:id="0">
    <w:p w:rsidR="007B772A" w:rsidRDefault="007B77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4235"/>
    <w:multiLevelType w:val="hybridMultilevel"/>
    <w:tmpl w:val="7CAC6CE4"/>
    <w:lvl w:ilvl="0" w:tplc="B59E0A4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544C09"/>
    <w:multiLevelType w:val="hybridMultilevel"/>
    <w:tmpl w:val="9B8CF356"/>
    <w:lvl w:ilvl="0" w:tplc="C7467F4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EA0AD9"/>
    <w:rsid w:val="00012765"/>
    <w:rsid w:val="00032043"/>
    <w:rsid w:val="0007125B"/>
    <w:rsid w:val="000B56F9"/>
    <w:rsid w:val="000B5D45"/>
    <w:rsid w:val="000C67FB"/>
    <w:rsid w:val="00123AB6"/>
    <w:rsid w:val="00151BF8"/>
    <w:rsid w:val="00197FB8"/>
    <w:rsid w:val="001A1B16"/>
    <w:rsid w:val="001C1051"/>
    <w:rsid w:val="001C68AC"/>
    <w:rsid w:val="001F14E5"/>
    <w:rsid w:val="002157B0"/>
    <w:rsid w:val="00222760"/>
    <w:rsid w:val="00241AE2"/>
    <w:rsid w:val="002B6F49"/>
    <w:rsid w:val="002F2800"/>
    <w:rsid w:val="00311477"/>
    <w:rsid w:val="00311E1F"/>
    <w:rsid w:val="003903E3"/>
    <w:rsid w:val="00392564"/>
    <w:rsid w:val="003A550D"/>
    <w:rsid w:val="003C771F"/>
    <w:rsid w:val="003E0469"/>
    <w:rsid w:val="003E0F9F"/>
    <w:rsid w:val="00421206"/>
    <w:rsid w:val="00431B3C"/>
    <w:rsid w:val="004A3BD4"/>
    <w:rsid w:val="004B0749"/>
    <w:rsid w:val="004B78A6"/>
    <w:rsid w:val="004D1F23"/>
    <w:rsid w:val="005542E0"/>
    <w:rsid w:val="00555B2B"/>
    <w:rsid w:val="00611F2E"/>
    <w:rsid w:val="00676B28"/>
    <w:rsid w:val="006C378A"/>
    <w:rsid w:val="006D0051"/>
    <w:rsid w:val="007301F1"/>
    <w:rsid w:val="00751C9C"/>
    <w:rsid w:val="007B772A"/>
    <w:rsid w:val="007E7885"/>
    <w:rsid w:val="008E58B4"/>
    <w:rsid w:val="008E5FCE"/>
    <w:rsid w:val="0093207D"/>
    <w:rsid w:val="009734B6"/>
    <w:rsid w:val="009D75CA"/>
    <w:rsid w:val="009E2566"/>
    <w:rsid w:val="00A01F0C"/>
    <w:rsid w:val="00A53AAA"/>
    <w:rsid w:val="00A60117"/>
    <w:rsid w:val="00A80D7B"/>
    <w:rsid w:val="00A904D1"/>
    <w:rsid w:val="00A92347"/>
    <w:rsid w:val="00A95B4B"/>
    <w:rsid w:val="00AA4146"/>
    <w:rsid w:val="00AD689B"/>
    <w:rsid w:val="00B63E41"/>
    <w:rsid w:val="00BB66AF"/>
    <w:rsid w:val="00BE22D4"/>
    <w:rsid w:val="00C55316"/>
    <w:rsid w:val="00CC328F"/>
    <w:rsid w:val="00D025AE"/>
    <w:rsid w:val="00D05FA5"/>
    <w:rsid w:val="00D11DA6"/>
    <w:rsid w:val="00D410B1"/>
    <w:rsid w:val="00D4351A"/>
    <w:rsid w:val="00D81CC0"/>
    <w:rsid w:val="00D83D45"/>
    <w:rsid w:val="00DC1DC5"/>
    <w:rsid w:val="00E03D90"/>
    <w:rsid w:val="00E07790"/>
    <w:rsid w:val="00E23DF1"/>
    <w:rsid w:val="00E31D6C"/>
    <w:rsid w:val="00E40A05"/>
    <w:rsid w:val="00E57326"/>
    <w:rsid w:val="00E623AD"/>
    <w:rsid w:val="00E71EFF"/>
    <w:rsid w:val="00E75248"/>
    <w:rsid w:val="00E92B94"/>
    <w:rsid w:val="00EA0AD9"/>
    <w:rsid w:val="00EC52E0"/>
    <w:rsid w:val="00EE7B4F"/>
    <w:rsid w:val="00F561A5"/>
    <w:rsid w:val="00F74B7E"/>
    <w:rsid w:val="00F97A87"/>
    <w:rsid w:val="00F97C02"/>
    <w:rsid w:val="00FB77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347"/>
    <w:pPr>
      <w:widowControl w:val="0"/>
      <w:overflowPunct w:val="0"/>
      <w:adjustRightInd w:val="0"/>
      <w:spacing w:line="280" w:lineRule="atLeast"/>
    </w:pPr>
    <w:rPr>
      <w:rFonts w:ascii="Times New Roman" w:hAnsi="Times New Roman"/>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0AD9"/>
    <w:pPr>
      <w:tabs>
        <w:tab w:val="center" w:pos="4536"/>
        <w:tab w:val="right" w:pos="9072"/>
      </w:tabs>
    </w:pPr>
  </w:style>
  <w:style w:type="character" w:customStyle="1" w:styleId="SidhuvudChar">
    <w:name w:val="Sidhuvud Char"/>
    <w:link w:val="Sidhuvud"/>
    <w:uiPriority w:val="99"/>
    <w:rsid w:val="00EA0AD9"/>
    <w:rPr>
      <w:rFonts w:ascii="Times New Roman" w:hAnsi="Times New Roman" w:cs="Times New Roman"/>
      <w:kern w:val="28"/>
      <w:sz w:val="24"/>
      <w:szCs w:val="24"/>
    </w:rPr>
  </w:style>
  <w:style w:type="paragraph" w:styleId="Sidfot">
    <w:name w:val="footer"/>
    <w:basedOn w:val="Normal"/>
    <w:link w:val="SidfotChar"/>
    <w:uiPriority w:val="99"/>
    <w:unhideWhenUsed/>
    <w:rsid w:val="00EA0AD9"/>
    <w:pPr>
      <w:tabs>
        <w:tab w:val="center" w:pos="4536"/>
        <w:tab w:val="right" w:pos="9072"/>
      </w:tabs>
    </w:pPr>
  </w:style>
  <w:style w:type="character" w:customStyle="1" w:styleId="SidfotChar">
    <w:name w:val="Sidfot Char"/>
    <w:link w:val="Sidfot"/>
    <w:uiPriority w:val="99"/>
    <w:rsid w:val="00EA0AD9"/>
    <w:rPr>
      <w:rFonts w:ascii="Times New Roman" w:hAnsi="Times New Roman" w:cs="Times New Roman"/>
      <w:kern w:val="28"/>
      <w:sz w:val="24"/>
      <w:szCs w:val="24"/>
    </w:rPr>
  </w:style>
  <w:style w:type="paragraph" w:styleId="Liststycke">
    <w:name w:val="List Paragraph"/>
    <w:basedOn w:val="Normal"/>
    <w:uiPriority w:val="34"/>
    <w:qFormat/>
    <w:rsid w:val="001F14E5"/>
    <w:pPr>
      <w:ind w:left="720"/>
      <w:contextualSpacing/>
    </w:pPr>
  </w:style>
  <w:style w:type="paragraph" w:styleId="Ballongtext">
    <w:name w:val="Balloon Text"/>
    <w:basedOn w:val="Normal"/>
    <w:link w:val="BallongtextChar"/>
    <w:uiPriority w:val="99"/>
    <w:semiHidden/>
    <w:unhideWhenUsed/>
    <w:rsid w:val="003903E3"/>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03E3"/>
    <w:rPr>
      <w:rFonts w:ascii="Segoe UI" w:hAnsi="Segoe UI" w:cs="Segoe UI"/>
      <w:kern w:val="28"/>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684</Words>
  <Characters>3627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Jan-Erik</dc:creator>
  <cp:lastModifiedBy>Gutte</cp:lastModifiedBy>
  <cp:revision>3</cp:revision>
  <cp:lastPrinted>2018-11-22T09:36:00Z</cp:lastPrinted>
  <dcterms:created xsi:type="dcterms:W3CDTF">2022-02-02T06:46:00Z</dcterms:created>
  <dcterms:modified xsi:type="dcterms:W3CDTF">2022-02-02T06:50:00Z</dcterms:modified>
</cp:coreProperties>
</file>